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1929EF" w:rsidRDefault="001D419D" w:rsidP="007A7A62">
      <w:pPr>
        <w:spacing w:line="360" w:lineRule="auto"/>
        <w:rPr>
          <w:rFonts w:ascii="Verdana" w:eastAsia="Malgun Gothic" w:hAnsi="Verdana"/>
          <w:b/>
          <w:sz w:val="22"/>
          <w:szCs w:val="22"/>
          <w:u w:val="double"/>
        </w:rPr>
      </w:pPr>
    </w:p>
    <w:p w:rsidR="00DC51DA" w:rsidRPr="00F8254D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2"/>
          <w:szCs w:val="22"/>
        </w:rPr>
      </w:pPr>
      <w:r w:rsidRPr="00F8254D">
        <w:rPr>
          <w:rFonts w:ascii="Verdana" w:eastAsia="Malgun Gothic" w:hAnsi="Verdana" w:cs="Arial"/>
          <w:b/>
          <w:sz w:val="22"/>
          <w:szCs w:val="22"/>
          <w:u w:val="double"/>
        </w:rPr>
        <w:t>ATA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 DA </w:t>
      </w:r>
      <w:r w:rsidR="002A48A4" w:rsidRPr="00F8254D">
        <w:rPr>
          <w:rFonts w:ascii="Verdana" w:eastAsia="Malgun Gothic" w:hAnsi="Verdana" w:cs="Arial"/>
          <w:b/>
          <w:sz w:val="22"/>
          <w:szCs w:val="22"/>
        </w:rPr>
        <w:t>VIGÉSIMA</w:t>
      </w:r>
      <w:r w:rsidR="002A4A6C" w:rsidRPr="00F8254D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="0057669D">
        <w:rPr>
          <w:rFonts w:ascii="Verdana" w:eastAsia="Malgun Gothic" w:hAnsi="Verdana" w:cs="Arial"/>
          <w:b/>
          <w:sz w:val="22"/>
          <w:szCs w:val="22"/>
        </w:rPr>
        <w:t>TERCEIRA</w:t>
      </w:r>
      <w:r w:rsidR="00B20AF2" w:rsidRPr="00F8254D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SESSÃO ORDINÁRIA, DO </w:t>
      </w:r>
      <w:r w:rsidR="00834D1A" w:rsidRPr="00F8254D">
        <w:rPr>
          <w:rFonts w:ascii="Verdana" w:eastAsia="Malgun Gothic" w:hAnsi="Verdana" w:cs="Arial"/>
          <w:b/>
          <w:sz w:val="22"/>
          <w:szCs w:val="22"/>
        </w:rPr>
        <w:t xml:space="preserve">PRIMEIRO 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PERIODO LEGISLATIVO, DA </w:t>
      </w:r>
      <w:r w:rsidR="00834D1A" w:rsidRPr="00F8254D">
        <w:rPr>
          <w:rFonts w:ascii="Verdana" w:eastAsia="Malgun Gothic" w:hAnsi="Verdana" w:cs="Arial"/>
          <w:b/>
          <w:sz w:val="22"/>
          <w:szCs w:val="22"/>
        </w:rPr>
        <w:t>PRIMEIRA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 SESSÃO LEGISLATIVA, DA DÉCIMA</w:t>
      </w:r>
      <w:r w:rsidR="00834D1A" w:rsidRPr="00F8254D">
        <w:rPr>
          <w:rFonts w:ascii="Verdana" w:eastAsia="Malgun Gothic" w:hAnsi="Verdana" w:cs="Arial"/>
          <w:b/>
          <w:sz w:val="22"/>
          <w:szCs w:val="22"/>
        </w:rPr>
        <w:t xml:space="preserve"> PRIMEIRA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 LEGISLATURA, DA CÂMARA MUNICIPAL DE ROL</w:t>
      </w:r>
      <w:r w:rsidR="00F661AD" w:rsidRPr="00F8254D">
        <w:rPr>
          <w:rFonts w:ascii="Verdana" w:eastAsia="Malgun Gothic" w:hAnsi="Verdana" w:cs="Arial"/>
          <w:b/>
          <w:sz w:val="22"/>
          <w:szCs w:val="22"/>
        </w:rPr>
        <w:t>IM DE MOURA, ESTADO DE RONDÔNIA.</w:t>
      </w:r>
      <w:r w:rsidR="00DC51DA" w:rsidRPr="00F8254D">
        <w:rPr>
          <w:rFonts w:ascii="Verdana" w:eastAsia="Malgun Gothic" w:hAnsi="Verdana" w:cs="Arial"/>
          <w:b/>
          <w:sz w:val="22"/>
          <w:szCs w:val="22"/>
        </w:rPr>
        <w:t xml:space="preserve"> </w:t>
      </w:r>
    </w:p>
    <w:p w:rsidR="00CE5970" w:rsidRPr="0057669D" w:rsidRDefault="00CE5970" w:rsidP="00BC3750">
      <w:pPr>
        <w:jc w:val="both"/>
        <w:rPr>
          <w:rFonts w:ascii="Verdana" w:hAnsi="Verdana" w:cs="Segoe UI"/>
          <w:sz w:val="22"/>
          <w:szCs w:val="22"/>
        </w:rPr>
      </w:pPr>
      <w:r w:rsidRPr="00F8254D">
        <w:rPr>
          <w:rFonts w:ascii="Verdana" w:eastAsia="Malgun Gothic" w:hAnsi="Verdana" w:cstheme="minorHAnsi"/>
          <w:sz w:val="22"/>
          <w:szCs w:val="22"/>
        </w:rPr>
        <w:t>Ao</w:t>
      </w:r>
      <w:r w:rsidR="00277964" w:rsidRPr="00F8254D">
        <w:rPr>
          <w:rFonts w:ascii="Verdana" w:eastAsia="Malgun Gothic" w:hAnsi="Verdana" w:cstheme="minorHAnsi"/>
          <w:sz w:val="22"/>
          <w:szCs w:val="22"/>
        </w:rPr>
        <w:t>s</w:t>
      </w:r>
      <w:r w:rsidR="00000793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57669D">
        <w:rPr>
          <w:rFonts w:ascii="Verdana" w:eastAsia="Malgun Gothic" w:hAnsi="Verdana" w:cstheme="minorHAnsi"/>
          <w:b/>
          <w:sz w:val="22"/>
          <w:szCs w:val="22"/>
        </w:rPr>
        <w:t>Sete</w:t>
      </w:r>
      <w:r w:rsidR="001D3D6D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0E5E9B" w:rsidRPr="00F8254D">
        <w:rPr>
          <w:rFonts w:ascii="Verdana" w:eastAsia="Malgun Gothic" w:hAnsi="Verdana" w:cstheme="minorHAnsi"/>
          <w:sz w:val="22"/>
          <w:szCs w:val="22"/>
        </w:rPr>
        <w:t>(</w:t>
      </w:r>
      <w:r w:rsidR="005D72D9" w:rsidRPr="00F8254D">
        <w:rPr>
          <w:rFonts w:ascii="Verdana" w:eastAsia="Malgun Gothic" w:hAnsi="Verdana" w:cstheme="minorHAnsi"/>
          <w:sz w:val="22"/>
          <w:szCs w:val="22"/>
        </w:rPr>
        <w:t>0</w:t>
      </w:r>
      <w:r w:rsidR="0057669D">
        <w:rPr>
          <w:rFonts w:ascii="Verdana" w:eastAsia="Malgun Gothic" w:hAnsi="Verdana" w:cstheme="minorHAnsi"/>
          <w:sz w:val="22"/>
          <w:szCs w:val="22"/>
        </w:rPr>
        <w:t>7</w:t>
      </w:r>
      <w:r w:rsidRPr="00F8254D">
        <w:rPr>
          <w:rFonts w:ascii="Verdana" w:eastAsia="Malgun Gothic" w:hAnsi="Verdana" w:cstheme="minorHAnsi"/>
          <w:sz w:val="22"/>
          <w:szCs w:val="22"/>
        </w:rPr>
        <w:t>) dias do mês de</w:t>
      </w:r>
      <w:r w:rsidR="00FA47AA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57669D">
        <w:rPr>
          <w:rFonts w:ascii="Verdana" w:eastAsia="Malgun Gothic" w:hAnsi="Verdana" w:cstheme="minorHAnsi"/>
          <w:sz w:val="22"/>
          <w:szCs w:val="22"/>
        </w:rPr>
        <w:t>Julho (7</w:t>
      </w:r>
      <w:r w:rsidRPr="00F8254D">
        <w:rPr>
          <w:rFonts w:ascii="Verdana" w:eastAsia="Malgun Gothic" w:hAnsi="Verdana" w:cstheme="minorHAnsi"/>
          <w:sz w:val="22"/>
          <w:szCs w:val="22"/>
        </w:rPr>
        <w:t xml:space="preserve">) do ano de dois mil e vinte e </w:t>
      </w:r>
      <w:r w:rsidR="00834D1A" w:rsidRPr="00F8254D">
        <w:rPr>
          <w:rFonts w:ascii="Verdana" w:eastAsia="Malgun Gothic" w:hAnsi="Verdana" w:cstheme="minorHAnsi"/>
          <w:sz w:val="22"/>
          <w:szCs w:val="22"/>
        </w:rPr>
        <w:t>cinco (2025</w:t>
      </w:r>
      <w:r w:rsidRPr="00F8254D">
        <w:rPr>
          <w:rFonts w:ascii="Verdana" w:eastAsia="Malgun Gothic" w:hAnsi="Verdana" w:cstheme="minorHAnsi"/>
          <w:sz w:val="22"/>
          <w:szCs w:val="22"/>
        </w:rPr>
        <w:t xml:space="preserve">), </w:t>
      </w:r>
      <w:r w:rsidRPr="00F8254D">
        <w:rPr>
          <w:rFonts w:ascii="Verdana" w:eastAsia="Malgun Gothic" w:hAnsi="Verdana"/>
          <w:sz w:val="22"/>
          <w:szCs w:val="22"/>
        </w:rPr>
        <w:t xml:space="preserve">com inicio às </w:t>
      </w:r>
      <w:r w:rsidRPr="00F8254D">
        <w:rPr>
          <w:rFonts w:ascii="Verdana" w:eastAsia="Malgun Gothic" w:hAnsi="Verdana" w:cstheme="minorHAnsi"/>
          <w:sz w:val="22"/>
          <w:szCs w:val="22"/>
        </w:rPr>
        <w:t>11h00min., no Plenário</w:t>
      </w:r>
      <w:r w:rsidRPr="00F8254D">
        <w:rPr>
          <w:rFonts w:ascii="Verdana" w:eastAsia="Malgun Gothic" w:hAnsi="Verdana" w:cstheme="minorHAnsi"/>
          <w:b/>
          <w:sz w:val="22"/>
          <w:szCs w:val="22"/>
        </w:rPr>
        <w:t xml:space="preserve"> “Luciano de Argolo”</w:t>
      </w:r>
      <w:r w:rsidRPr="00F8254D">
        <w:rPr>
          <w:rFonts w:ascii="Verdana" w:eastAsia="Malgun Gothic" w:hAnsi="Verdana" w:cstheme="minorHAnsi"/>
          <w:sz w:val="22"/>
          <w:szCs w:val="22"/>
        </w:rPr>
        <w:t xml:space="preserve">, sede da Câmara Municipal de Rolim de Moura, Estado de Rondônia, sita a Avenida João Pessoa, 4463, Centro, </w:t>
      </w:r>
      <w:r w:rsidR="00A24555" w:rsidRPr="00F8254D">
        <w:rPr>
          <w:rFonts w:ascii="Verdana" w:eastAsia="Malgun Gothic" w:hAnsi="Verdana" w:cstheme="minorHAnsi"/>
          <w:sz w:val="22"/>
          <w:szCs w:val="22"/>
        </w:rPr>
        <w:t>sob a Presidência do Vereador</w:t>
      </w:r>
      <w:r w:rsidR="00B20AF2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F8254D">
        <w:rPr>
          <w:rFonts w:ascii="Verdana" w:eastAsia="Malgun Gothic" w:hAnsi="Verdana" w:cstheme="minorHAnsi"/>
          <w:b/>
          <w:sz w:val="22"/>
          <w:szCs w:val="22"/>
        </w:rPr>
        <w:t>IVAN FERREIRA VASCONCELOS</w:t>
      </w:r>
      <w:r w:rsidR="00B20AF2" w:rsidRPr="00F8254D">
        <w:rPr>
          <w:rFonts w:ascii="Verdana" w:eastAsia="Malgun Gothic" w:hAnsi="Verdana" w:cstheme="minorHAnsi"/>
          <w:sz w:val="22"/>
          <w:szCs w:val="22"/>
        </w:rPr>
        <w:t xml:space="preserve">, Secretariado pelo </w:t>
      </w:r>
      <w:r w:rsidR="00B6568E" w:rsidRPr="00F8254D">
        <w:rPr>
          <w:rFonts w:ascii="Verdana" w:eastAsia="Malgun Gothic" w:hAnsi="Verdana"/>
          <w:sz w:val="22"/>
          <w:szCs w:val="22"/>
        </w:rPr>
        <w:t>1</w:t>
      </w:r>
      <w:r w:rsidR="00B20AF2" w:rsidRPr="00F8254D">
        <w:rPr>
          <w:rFonts w:ascii="Verdana" w:eastAsia="Malgun Gothic" w:hAnsi="Verdana"/>
          <w:sz w:val="22"/>
          <w:szCs w:val="22"/>
        </w:rPr>
        <w:t>º Secretário: Vereador</w:t>
      </w:r>
      <w:r w:rsidR="00B6568E" w:rsidRPr="00F8254D">
        <w:rPr>
          <w:rFonts w:ascii="Verdana" w:eastAsia="Malgun Gothic" w:hAnsi="Verdana"/>
          <w:sz w:val="22"/>
          <w:szCs w:val="22"/>
        </w:rPr>
        <w:t xml:space="preserve"> </w:t>
      </w:r>
      <w:r w:rsidR="00B6568E" w:rsidRPr="00F8254D">
        <w:rPr>
          <w:rFonts w:ascii="Verdana" w:eastAsia="Malgun Gothic" w:hAnsi="Verdana"/>
          <w:b/>
          <w:sz w:val="22"/>
          <w:szCs w:val="22"/>
        </w:rPr>
        <w:t>THIAGO GONÇALVES DA LUZ</w:t>
      </w:r>
      <w:r w:rsidR="00CA6B4B" w:rsidRPr="00F8254D">
        <w:rPr>
          <w:rFonts w:ascii="Verdana" w:eastAsia="Malgun Gothic" w:hAnsi="Verdana" w:cstheme="minorHAnsi"/>
          <w:sz w:val="22"/>
          <w:szCs w:val="22"/>
        </w:rPr>
        <w:t>, e a presença dos Senhores V</w:t>
      </w:r>
      <w:r w:rsidR="00B20AF2" w:rsidRPr="00F8254D">
        <w:rPr>
          <w:rFonts w:ascii="Verdana" w:eastAsia="Malgun Gothic" w:hAnsi="Verdana" w:cstheme="minorHAnsi"/>
          <w:sz w:val="22"/>
          <w:szCs w:val="22"/>
        </w:rPr>
        <w:t xml:space="preserve">ereadores: </w:t>
      </w:r>
      <w:r w:rsidR="000E5E9B" w:rsidRPr="00F8254D">
        <w:rPr>
          <w:rFonts w:ascii="Verdana" w:eastAsia="Malgun Gothic" w:hAnsi="Verdana" w:cstheme="minorHAnsi"/>
          <w:b/>
          <w:sz w:val="22"/>
          <w:szCs w:val="22"/>
        </w:rPr>
        <w:t>APARECIDA FERREIRA DOS SANTOS;</w:t>
      </w:r>
      <w:r w:rsidR="000E5E9B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F8254D">
        <w:rPr>
          <w:rFonts w:ascii="Verdana" w:eastAsia="Malgun Gothic" w:hAnsi="Verdana" w:cstheme="minorHAnsi"/>
          <w:b/>
          <w:sz w:val="22"/>
          <w:szCs w:val="22"/>
        </w:rPr>
        <w:t>CIDINEI FURTUNATO; EDERSON ANDRADE DE ALBUQUERQUE; EDILSON DOS SANT</w:t>
      </w:r>
      <w:r w:rsidR="008C1634" w:rsidRPr="00F8254D">
        <w:rPr>
          <w:rFonts w:ascii="Verdana" w:eastAsia="Malgun Gothic" w:hAnsi="Verdana" w:cstheme="minorHAnsi"/>
          <w:b/>
          <w:sz w:val="22"/>
          <w:szCs w:val="22"/>
        </w:rPr>
        <w:t>O</w:t>
      </w:r>
      <w:r w:rsidR="005D72D9" w:rsidRPr="00F8254D">
        <w:rPr>
          <w:rFonts w:ascii="Verdana" w:eastAsia="Malgun Gothic" w:hAnsi="Verdana" w:cstheme="minorHAnsi"/>
          <w:b/>
          <w:sz w:val="22"/>
          <w:szCs w:val="22"/>
        </w:rPr>
        <w:t>S; MARCO ANTONIO JOAQUIM SILVA;</w:t>
      </w:r>
      <w:r w:rsidR="000E5E9B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B6568E" w:rsidRPr="00F8254D">
        <w:rPr>
          <w:rFonts w:ascii="Verdana" w:eastAsia="Malgun Gothic" w:hAnsi="Verdana" w:cstheme="minorHAnsi"/>
          <w:b/>
          <w:sz w:val="22"/>
          <w:szCs w:val="22"/>
        </w:rPr>
        <w:t>MARCELO HENRIQUE BELGAMAZZ</w:t>
      </w:r>
      <w:r w:rsidR="005D72D9" w:rsidRPr="00F8254D">
        <w:rPr>
          <w:rFonts w:ascii="Verdana" w:eastAsia="Malgun Gothic" w:hAnsi="Verdana"/>
          <w:sz w:val="22"/>
          <w:szCs w:val="22"/>
        </w:rPr>
        <w:t xml:space="preserve"> e </w:t>
      </w:r>
      <w:r w:rsidR="005D72D9" w:rsidRPr="00F8254D">
        <w:rPr>
          <w:rFonts w:ascii="Verdana" w:eastAsia="Malgun Gothic" w:hAnsi="Verdana"/>
          <w:b/>
          <w:sz w:val="22"/>
          <w:szCs w:val="22"/>
        </w:rPr>
        <w:t>ROSA JANETE CARNEIRO LINS</w:t>
      </w:r>
      <w:r w:rsidR="005D72D9" w:rsidRPr="00F8254D">
        <w:rPr>
          <w:rFonts w:ascii="Verdana" w:eastAsia="Malgun Gothic" w:hAnsi="Verdana"/>
          <w:sz w:val="22"/>
          <w:szCs w:val="22"/>
        </w:rPr>
        <w:t>.</w:t>
      </w:r>
      <w:r w:rsidR="00D23833" w:rsidRPr="00F8254D">
        <w:rPr>
          <w:rFonts w:ascii="Verdana" w:eastAsia="Malgun Gothic" w:hAnsi="Verdana"/>
          <w:sz w:val="22"/>
          <w:szCs w:val="22"/>
        </w:rPr>
        <w:t xml:space="preserve"> </w:t>
      </w:r>
      <w:r w:rsidR="0014013A" w:rsidRPr="00F8254D">
        <w:rPr>
          <w:rFonts w:ascii="Verdana" w:eastAsia="Malgun Gothic" w:hAnsi="Verdana" w:cstheme="minorHAnsi"/>
          <w:sz w:val="22"/>
          <w:szCs w:val="22"/>
        </w:rPr>
        <w:t xml:space="preserve">Havendo </w:t>
      </w:r>
      <w:r w:rsidR="00A24555" w:rsidRPr="00F8254D">
        <w:rPr>
          <w:rFonts w:ascii="Verdana" w:eastAsia="Malgun Gothic" w:hAnsi="Verdana" w:cstheme="minorHAnsi"/>
          <w:b/>
          <w:sz w:val="22"/>
          <w:szCs w:val="22"/>
        </w:rPr>
        <w:t>QUORUM</w:t>
      </w:r>
      <w:r w:rsidR="0014013A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14013A" w:rsidRPr="00F8254D">
        <w:rPr>
          <w:rFonts w:ascii="Verdana" w:eastAsia="Malgun Gothic" w:hAnsi="Verdana" w:cstheme="minorHAnsi"/>
          <w:sz w:val="22"/>
          <w:szCs w:val="22"/>
        </w:rPr>
        <w:t>legal, Senhor Presidente invocando</w:t>
      </w:r>
      <w:r w:rsidR="00A24555" w:rsidRPr="00F8254D">
        <w:rPr>
          <w:rFonts w:ascii="Verdana" w:eastAsia="Malgun Gothic" w:hAnsi="Verdana" w:cstheme="minorHAnsi"/>
          <w:sz w:val="22"/>
          <w:szCs w:val="22"/>
        </w:rPr>
        <w:t xml:space="preserve"> a proteção de </w:t>
      </w:r>
      <w:r w:rsidR="00A24555" w:rsidRPr="00F8254D">
        <w:rPr>
          <w:rFonts w:ascii="Verdana" w:eastAsia="Malgun Gothic" w:hAnsi="Verdana" w:cstheme="minorHAnsi"/>
          <w:b/>
          <w:sz w:val="22"/>
          <w:szCs w:val="22"/>
        </w:rPr>
        <w:t>DEUS</w:t>
      </w:r>
      <w:r w:rsidR="00A24555" w:rsidRPr="00F8254D">
        <w:rPr>
          <w:rFonts w:ascii="Verdana" w:eastAsia="Malgun Gothic" w:hAnsi="Verdana" w:cstheme="minorHAnsi"/>
          <w:sz w:val="22"/>
          <w:szCs w:val="22"/>
        </w:rPr>
        <w:t>, declara aberta a</w:t>
      </w:r>
      <w:r w:rsidR="00CC23F3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2A48A4" w:rsidRPr="00F8254D">
        <w:rPr>
          <w:rFonts w:ascii="Verdana" w:eastAsia="Malgun Gothic" w:hAnsi="Verdana" w:cstheme="minorHAnsi"/>
          <w:b/>
          <w:sz w:val="22"/>
          <w:szCs w:val="22"/>
        </w:rPr>
        <w:t>VIGÉSIMA</w:t>
      </w:r>
      <w:r w:rsidR="005D72D9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57669D">
        <w:rPr>
          <w:rFonts w:ascii="Verdana" w:eastAsia="Malgun Gothic" w:hAnsi="Verdana" w:cstheme="minorHAnsi"/>
          <w:b/>
          <w:sz w:val="22"/>
          <w:szCs w:val="22"/>
        </w:rPr>
        <w:t>TERCEIRA</w:t>
      </w:r>
      <w:r w:rsidR="00B6568E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A24555" w:rsidRPr="00F8254D">
        <w:rPr>
          <w:rFonts w:ascii="Verdana" w:eastAsia="Malgun Gothic" w:hAnsi="Verdana" w:cstheme="minorHAnsi"/>
          <w:b/>
          <w:sz w:val="22"/>
          <w:szCs w:val="22"/>
        </w:rPr>
        <w:t>SESSÃO ORDINÁRIA</w:t>
      </w:r>
      <w:r w:rsidR="0014013A" w:rsidRPr="00F8254D">
        <w:rPr>
          <w:rFonts w:ascii="Verdana" w:eastAsia="Malgun Gothic" w:hAnsi="Verdana" w:cstheme="minorHAnsi"/>
          <w:sz w:val="22"/>
          <w:szCs w:val="22"/>
        </w:rPr>
        <w:t xml:space="preserve">, </w:t>
      </w:r>
      <w:r w:rsidR="0014013A" w:rsidRPr="00F8254D">
        <w:rPr>
          <w:rFonts w:ascii="Verdana" w:eastAsia="Malgun Gothic" w:hAnsi="Verdana"/>
          <w:sz w:val="22"/>
          <w:szCs w:val="22"/>
        </w:rPr>
        <w:t>agradecendo</w:t>
      </w:r>
      <w:r w:rsidR="00A24555" w:rsidRPr="00F8254D">
        <w:rPr>
          <w:rFonts w:ascii="Verdana" w:eastAsia="Malgun Gothic" w:hAnsi="Verdana"/>
          <w:sz w:val="22"/>
          <w:szCs w:val="22"/>
        </w:rPr>
        <w:t xml:space="preserve"> a todos os Senhores Vereadores </w:t>
      </w:r>
      <w:r w:rsidR="00D23833" w:rsidRPr="00F8254D">
        <w:rPr>
          <w:rFonts w:ascii="Verdana" w:eastAsia="Malgun Gothic" w:hAnsi="Verdana"/>
          <w:sz w:val="22"/>
          <w:szCs w:val="22"/>
        </w:rPr>
        <w:t>e público presente,</w:t>
      </w:r>
      <w:r w:rsidR="002A48A4" w:rsidRPr="00F8254D">
        <w:rPr>
          <w:rFonts w:ascii="Verdana" w:eastAsia="Malgun Gothic" w:hAnsi="Verdana"/>
          <w:sz w:val="22"/>
          <w:szCs w:val="22"/>
        </w:rPr>
        <w:t xml:space="preserve"> Senhor Presidente </w:t>
      </w:r>
      <w:r w:rsidR="0057669D">
        <w:rPr>
          <w:rFonts w:ascii="Verdana" w:eastAsia="Malgun Gothic" w:hAnsi="Verdana"/>
          <w:sz w:val="22"/>
          <w:szCs w:val="22"/>
        </w:rPr>
        <w:t xml:space="preserve">convidou a </w:t>
      </w:r>
      <w:r w:rsidR="002A4A6C" w:rsidRPr="00F8254D">
        <w:rPr>
          <w:rFonts w:ascii="Verdana" w:eastAsia="Malgun Gothic" w:hAnsi="Verdana"/>
          <w:sz w:val="22"/>
          <w:szCs w:val="22"/>
        </w:rPr>
        <w:t>Vereador</w:t>
      </w:r>
      <w:r w:rsidR="0057669D">
        <w:rPr>
          <w:rFonts w:ascii="Verdana" w:eastAsia="Malgun Gothic" w:hAnsi="Verdana"/>
          <w:sz w:val="22"/>
          <w:szCs w:val="22"/>
        </w:rPr>
        <w:t>a</w:t>
      </w:r>
      <w:r w:rsidR="002A4A6C" w:rsidRPr="00F8254D">
        <w:rPr>
          <w:rFonts w:ascii="Verdana" w:eastAsia="Malgun Gothic" w:hAnsi="Verdana"/>
          <w:sz w:val="22"/>
          <w:szCs w:val="22"/>
        </w:rPr>
        <w:t xml:space="preserve"> </w:t>
      </w:r>
      <w:r w:rsidR="0057669D">
        <w:rPr>
          <w:rFonts w:ascii="Verdana" w:eastAsia="Malgun Gothic" w:hAnsi="Verdana"/>
          <w:b/>
          <w:sz w:val="22"/>
          <w:szCs w:val="22"/>
        </w:rPr>
        <w:t>Aparecida Ferreira dos Santos</w:t>
      </w:r>
      <w:r w:rsidR="002A4A6C" w:rsidRPr="00F8254D">
        <w:rPr>
          <w:rFonts w:ascii="Verdana" w:eastAsia="Malgun Gothic" w:hAnsi="Verdana"/>
          <w:sz w:val="22"/>
          <w:szCs w:val="22"/>
        </w:rPr>
        <w:t xml:space="preserve"> para fazer </w:t>
      </w:r>
      <w:r w:rsidR="00A24555" w:rsidRPr="00F8254D">
        <w:rPr>
          <w:rFonts w:ascii="Verdana" w:eastAsia="Malgun Gothic" w:hAnsi="Verdana"/>
          <w:sz w:val="22"/>
          <w:szCs w:val="22"/>
        </w:rPr>
        <w:t>a leitura de um versículo da Bíblia Sagrada, obedecendo ao disposto no Art. 120, §</w:t>
      </w:r>
      <w:r w:rsidR="0065322D" w:rsidRPr="00F8254D">
        <w:rPr>
          <w:rFonts w:ascii="Verdana" w:eastAsia="Malgun Gothic" w:hAnsi="Verdana"/>
          <w:sz w:val="22"/>
          <w:szCs w:val="22"/>
        </w:rPr>
        <w:t xml:space="preserve"> </w:t>
      </w:r>
      <w:r w:rsidR="00A24555" w:rsidRPr="00F8254D">
        <w:rPr>
          <w:rFonts w:ascii="Verdana" w:eastAsia="Malgun Gothic" w:hAnsi="Verdana"/>
          <w:sz w:val="22"/>
          <w:szCs w:val="22"/>
        </w:rPr>
        <w:t xml:space="preserve">2º do Regimento Interno </w:t>
      </w:r>
      <w:r w:rsidR="0014013A" w:rsidRPr="00F8254D">
        <w:rPr>
          <w:rFonts w:ascii="Verdana" w:eastAsia="Malgun Gothic" w:hAnsi="Verdana"/>
          <w:sz w:val="22"/>
          <w:szCs w:val="22"/>
        </w:rPr>
        <w:t>deste Poder Legislativo</w:t>
      </w:r>
      <w:r w:rsidR="00A24555" w:rsidRPr="00F8254D">
        <w:rPr>
          <w:rFonts w:ascii="Verdana" w:eastAsia="Malgun Gothic" w:hAnsi="Verdana"/>
          <w:sz w:val="22"/>
          <w:szCs w:val="22"/>
        </w:rPr>
        <w:t>.</w:t>
      </w:r>
      <w:r w:rsidR="002A4A6C" w:rsidRPr="00F8254D">
        <w:rPr>
          <w:rFonts w:ascii="Verdana" w:eastAsia="Malgun Gothic" w:hAnsi="Verdana"/>
          <w:sz w:val="22"/>
          <w:szCs w:val="22"/>
        </w:rPr>
        <w:t xml:space="preserve"> Feitos isto Senhor Presidente d</w:t>
      </w:r>
      <w:r w:rsidR="0014013A" w:rsidRPr="00F8254D">
        <w:rPr>
          <w:rFonts w:ascii="Verdana" w:eastAsia="Bookman Old Style" w:hAnsi="Verdana" w:cs="Bookman Old Style"/>
          <w:sz w:val="22"/>
          <w:szCs w:val="22"/>
        </w:rPr>
        <w:t>ando prosseguimento</w:t>
      </w:r>
      <w:r w:rsidR="00A24555" w:rsidRPr="00F8254D">
        <w:rPr>
          <w:rFonts w:ascii="Verdana" w:eastAsia="Bookman Old Style" w:hAnsi="Verdana" w:cs="Bookman Old Style"/>
          <w:sz w:val="22"/>
          <w:szCs w:val="22"/>
        </w:rPr>
        <w:t xml:space="preserve"> aos trabalhos,</w:t>
      </w:r>
      <w:r w:rsidR="00A24555" w:rsidRPr="00F8254D">
        <w:rPr>
          <w:rFonts w:ascii="Verdana" w:eastAsia="Malgun Gothic" w:hAnsi="Verdana"/>
          <w:sz w:val="22"/>
          <w:szCs w:val="22"/>
        </w:rPr>
        <w:t xml:space="preserve"> </w:t>
      </w:r>
      <w:r w:rsidR="00A24555" w:rsidRPr="00F8254D">
        <w:rPr>
          <w:rFonts w:ascii="Verdana" w:eastAsia="Malgun Gothic" w:hAnsi="Verdana" w:cs="Arial"/>
          <w:sz w:val="22"/>
          <w:szCs w:val="22"/>
        </w:rPr>
        <w:t xml:space="preserve">solicitou ao Senhor Vereador </w:t>
      </w:r>
      <w:r w:rsidR="00B6568E" w:rsidRPr="00F8254D">
        <w:rPr>
          <w:rFonts w:ascii="Verdana" w:eastAsia="Malgun Gothic" w:hAnsi="Verdana" w:cs="Arial"/>
          <w:b/>
          <w:sz w:val="22"/>
          <w:szCs w:val="22"/>
        </w:rPr>
        <w:t>Thiago Gonçalves da Luz</w:t>
      </w:r>
      <w:r w:rsidR="00B6568E" w:rsidRPr="00F8254D">
        <w:rPr>
          <w:rFonts w:ascii="Verdana" w:eastAsia="Malgun Gothic" w:hAnsi="Verdana" w:cs="Arial"/>
          <w:sz w:val="22"/>
          <w:szCs w:val="22"/>
        </w:rPr>
        <w:t>, 1</w:t>
      </w:r>
      <w:r w:rsidR="00A24555" w:rsidRPr="00F8254D">
        <w:rPr>
          <w:rFonts w:ascii="Verdana" w:eastAsia="Malgun Gothic" w:hAnsi="Verdana" w:cs="Arial"/>
          <w:sz w:val="22"/>
          <w:szCs w:val="22"/>
        </w:rPr>
        <w:t xml:space="preserve">º Secretário que procedesse a leitura dos Expediente recebidos constante da Ordem do Dia 1ª Parte: </w:t>
      </w:r>
      <w:r w:rsidR="00A24555" w:rsidRPr="00F8254D">
        <w:rPr>
          <w:rFonts w:ascii="Verdana" w:hAnsi="Verdana" w:cs="Arial"/>
          <w:b/>
          <w:sz w:val="22"/>
          <w:szCs w:val="22"/>
        </w:rPr>
        <w:t xml:space="preserve">I </w:t>
      </w:r>
      <w:r w:rsidR="00A24555" w:rsidRPr="00F8254D">
        <w:rPr>
          <w:rFonts w:ascii="Verdana" w:hAnsi="Verdana" w:cs="Arial"/>
          <w:sz w:val="22"/>
          <w:szCs w:val="22"/>
        </w:rPr>
        <w:t>–</w:t>
      </w:r>
      <w:r w:rsidR="004712C6" w:rsidRPr="00F8254D">
        <w:rPr>
          <w:rFonts w:ascii="Verdana" w:hAnsi="Verdana" w:cs="Arial"/>
          <w:sz w:val="22"/>
          <w:szCs w:val="22"/>
        </w:rPr>
        <w:t xml:space="preserve"> Leitura do Expediente recebido</w:t>
      </w:r>
      <w:r w:rsidR="00FA1723" w:rsidRPr="00F8254D">
        <w:rPr>
          <w:rFonts w:ascii="Verdana" w:hAnsi="Verdana" w:cs="Arial"/>
          <w:sz w:val="22"/>
          <w:szCs w:val="22"/>
        </w:rPr>
        <w:t xml:space="preserve"> </w:t>
      </w:r>
      <w:r w:rsidR="0057669D">
        <w:rPr>
          <w:rFonts w:ascii="Verdana" w:hAnsi="Verdana" w:cs="Arial"/>
          <w:sz w:val="22"/>
          <w:szCs w:val="22"/>
        </w:rPr>
        <w:t xml:space="preserve">– </w:t>
      </w:r>
      <w:r w:rsidR="0057669D" w:rsidRPr="003263B7">
        <w:rPr>
          <w:rFonts w:ascii="Verdana" w:hAnsi="Verdana" w:cs="Arial"/>
          <w:sz w:val="22"/>
          <w:szCs w:val="22"/>
        </w:rPr>
        <w:t xml:space="preserve"> </w:t>
      </w:r>
      <w:r w:rsidR="0057669D" w:rsidRPr="003263B7">
        <w:rPr>
          <w:rFonts w:ascii="Verdana" w:hAnsi="Verdana"/>
          <w:sz w:val="22"/>
          <w:szCs w:val="22"/>
        </w:rPr>
        <w:t xml:space="preserve">Projeto de Lei Complementar nº. </w:t>
      </w:r>
      <w:r w:rsidR="0057669D" w:rsidRPr="003263B7">
        <w:rPr>
          <w:rFonts w:ascii="Verdana" w:hAnsi="Verdana"/>
          <w:b/>
          <w:sz w:val="22"/>
          <w:szCs w:val="22"/>
        </w:rPr>
        <w:t>009</w:t>
      </w:r>
      <w:r w:rsidR="0057669D" w:rsidRPr="003263B7">
        <w:rPr>
          <w:rFonts w:ascii="Verdana" w:hAnsi="Verdana" w:cs="Segoe UI"/>
          <w:sz w:val="22"/>
          <w:szCs w:val="22"/>
        </w:rPr>
        <w:t xml:space="preserve">/2025 - </w:t>
      </w:r>
      <w:r w:rsidR="0057669D" w:rsidRPr="003263B7">
        <w:rPr>
          <w:rFonts w:ascii="Verdana" w:hAnsi="Verdana"/>
          <w:sz w:val="22"/>
          <w:szCs w:val="22"/>
        </w:rPr>
        <w:t xml:space="preserve">Poder </w:t>
      </w:r>
      <w:r w:rsidR="0057669D" w:rsidRPr="003263B7">
        <w:rPr>
          <w:rFonts w:ascii="Verdana" w:hAnsi="Verdana"/>
          <w:b/>
          <w:sz w:val="22"/>
          <w:szCs w:val="22"/>
        </w:rPr>
        <w:t>EXECUTIVO MUNICIPAL</w:t>
      </w:r>
      <w:r w:rsidR="0057669D" w:rsidRPr="003263B7">
        <w:rPr>
          <w:rFonts w:ascii="Verdana" w:hAnsi="Verdana"/>
          <w:i/>
          <w:iCs/>
          <w:sz w:val="22"/>
          <w:szCs w:val="22"/>
        </w:rPr>
        <w:t xml:space="preserve">, </w:t>
      </w:r>
      <w:r w:rsidR="0057669D" w:rsidRPr="003263B7">
        <w:rPr>
          <w:rFonts w:ascii="Verdana" w:hAnsi="Verdana"/>
          <w:iCs/>
          <w:sz w:val="22"/>
          <w:szCs w:val="22"/>
        </w:rPr>
        <w:t>que dispõe sobre</w:t>
      </w:r>
      <w:r w:rsidR="0057669D" w:rsidRPr="003263B7">
        <w:rPr>
          <w:rFonts w:ascii="Verdana" w:hAnsi="Verdana"/>
          <w:sz w:val="22"/>
          <w:szCs w:val="22"/>
        </w:rPr>
        <w:t xml:space="preserve">: </w:t>
      </w:r>
      <w:r w:rsidR="0057669D" w:rsidRPr="003263B7">
        <w:rPr>
          <w:rFonts w:ascii="Verdana" w:hAnsi="Verdana"/>
          <w:b/>
          <w:sz w:val="22"/>
          <w:szCs w:val="22"/>
        </w:rPr>
        <w:t>Altera a Lei Complementar 219, de 01 de julho de 2016</w:t>
      </w:r>
      <w:r w:rsidR="0057669D" w:rsidRPr="003263B7">
        <w:rPr>
          <w:rFonts w:ascii="Verdana" w:hAnsi="Verdana"/>
          <w:sz w:val="22"/>
          <w:szCs w:val="22"/>
        </w:rPr>
        <w:t>,</w:t>
      </w:r>
      <w:r w:rsidR="0057669D">
        <w:rPr>
          <w:rFonts w:ascii="Verdana" w:hAnsi="Verdana"/>
          <w:sz w:val="22"/>
          <w:szCs w:val="22"/>
        </w:rPr>
        <w:t xml:space="preserve"> </w:t>
      </w:r>
      <w:r w:rsidR="0057669D" w:rsidRPr="003263B7">
        <w:rPr>
          <w:rFonts w:ascii="Verdana" w:hAnsi="Verdana"/>
          <w:sz w:val="20"/>
          <w:szCs w:val="20"/>
        </w:rPr>
        <w:t>que cria gratificação de desempenho e produtividade aos servidores lotados e em efetivo exercício na Secretaria Municipal de Obras e Serviços Públicos</w:t>
      </w:r>
      <w:r w:rsidR="0057669D">
        <w:rPr>
          <w:rFonts w:ascii="Verdana" w:hAnsi="Verdana"/>
          <w:sz w:val="20"/>
          <w:szCs w:val="20"/>
        </w:rPr>
        <w:t>.</w:t>
      </w:r>
      <w:r w:rsidR="0057669D" w:rsidRPr="00D91077">
        <w:rPr>
          <w:rFonts w:ascii="Verdana" w:hAnsi="Verdana" w:cs="Arial"/>
          <w:sz w:val="22"/>
          <w:szCs w:val="22"/>
        </w:rPr>
        <w:t xml:space="preserve"> </w:t>
      </w:r>
      <w:r w:rsidR="0057669D" w:rsidRPr="00D91077">
        <w:rPr>
          <w:rFonts w:ascii="Verdana" w:hAnsi="Verdana"/>
          <w:sz w:val="22"/>
          <w:szCs w:val="22"/>
        </w:rPr>
        <w:t xml:space="preserve">Projeto de Lei Complementar nº. </w:t>
      </w:r>
      <w:r w:rsidR="0057669D" w:rsidRPr="00D91077">
        <w:rPr>
          <w:rFonts w:ascii="Verdana" w:hAnsi="Verdana"/>
          <w:b/>
          <w:sz w:val="22"/>
          <w:szCs w:val="22"/>
        </w:rPr>
        <w:t>010</w:t>
      </w:r>
      <w:r w:rsidR="0057669D" w:rsidRPr="00D91077">
        <w:rPr>
          <w:rFonts w:ascii="Verdana" w:hAnsi="Verdana" w:cs="Segoe UI"/>
          <w:sz w:val="22"/>
          <w:szCs w:val="22"/>
        </w:rPr>
        <w:t xml:space="preserve">/2025 - </w:t>
      </w:r>
      <w:r w:rsidR="0057669D" w:rsidRPr="00D91077">
        <w:rPr>
          <w:rFonts w:ascii="Verdana" w:hAnsi="Verdana"/>
          <w:sz w:val="22"/>
          <w:szCs w:val="22"/>
        </w:rPr>
        <w:t xml:space="preserve">Vereador </w:t>
      </w:r>
      <w:r w:rsidR="0057669D" w:rsidRPr="00D91077">
        <w:rPr>
          <w:rFonts w:ascii="Verdana" w:hAnsi="Verdana"/>
          <w:b/>
          <w:sz w:val="22"/>
          <w:szCs w:val="22"/>
        </w:rPr>
        <w:t>THIAGO GONÇALVES DA LUZ</w:t>
      </w:r>
      <w:r w:rsidR="0057669D" w:rsidRPr="00D91077">
        <w:rPr>
          <w:rFonts w:ascii="Verdana" w:hAnsi="Verdana"/>
          <w:i/>
          <w:iCs/>
          <w:sz w:val="22"/>
          <w:szCs w:val="22"/>
        </w:rPr>
        <w:t xml:space="preserve">, </w:t>
      </w:r>
      <w:r w:rsidR="0057669D" w:rsidRPr="00D91077">
        <w:rPr>
          <w:rFonts w:ascii="Verdana" w:hAnsi="Verdana"/>
          <w:iCs/>
          <w:sz w:val="22"/>
          <w:szCs w:val="22"/>
        </w:rPr>
        <w:t>que dispõe sobre</w:t>
      </w:r>
      <w:r w:rsidR="0057669D" w:rsidRPr="00D91077">
        <w:rPr>
          <w:rFonts w:ascii="Verdana" w:hAnsi="Verdana"/>
          <w:sz w:val="22"/>
          <w:szCs w:val="22"/>
        </w:rPr>
        <w:t xml:space="preserve">: </w:t>
      </w:r>
      <w:r w:rsidR="0057669D" w:rsidRPr="00D91077">
        <w:rPr>
          <w:rFonts w:ascii="Verdana" w:hAnsi="Verdana" w:cs="Segoe UI"/>
          <w:b/>
          <w:sz w:val="22"/>
          <w:szCs w:val="22"/>
        </w:rPr>
        <w:t>INSTITUI A POLÍTICA MUNICIPAL DE SUSTENTABILIDADE AMBIENTAL, AGROFLORESTAL E CRIA MECANISMOS DE INCENTIVO À PRESERVAÇÃO AMBIENTAL</w:t>
      </w:r>
      <w:r w:rsidR="00FA1723" w:rsidRPr="00F8254D">
        <w:rPr>
          <w:rFonts w:ascii="Verdana" w:hAnsi="Verdana" w:cs="Segoe UI"/>
          <w:b/>
          <w:sz w:val="22"/>
          <w:szCs w:val="22"/>
        </w:rPr>
        <w:t>.</w:t>
      </w:r>
      <w:r w:rsidR="00290386" w:rsidRPr="00F8254D">
        <w:rPr>
          <w:rFonts w:ascii="Verdana" w:hAnsi="Verdana"/>
          <w:sz w:val="22"/>
          <w:szCs w:val="22"/>
        </w:rPr>
        <w:t xml:space="preserve"> </w:t>
      </w:r>
      <w:r w:rsidR="008C1634" w:rsidRPr="00F8254D">
        <w:rPr>
          <w:rFonts w:ascii="Verdana" w:hAnsi="Verdana" w:cstheme="minorHAnsi"/>
          <w:b/>
          <w:bCs/>
          <w:sz w:val="22"/>
          <w:szCs w:val="22"/>
        </w:rPr>
        <w:t>II –</w:t>
      </w:r>
      <w:r w:rsidR="008C1634" w:rsidRPr="00F8254D">
        <w:rPr>
          <w:rFonts w:ascii="Verdana" w:hAnsi="Verdana" w:cstheme="minorHAnsi"/>
          <w:bCs/>
          <w:sz w:val="22"/>
          <w:szCs w:val="22"/>
        </w:rPr>
        <w:t xml:space="preserve"> Leitura da Ata </w:t>
      </w:r>
      <w:r w:rsidR="0057669D">
        <w:rPr>
          <w:rFonts w:ascii="Verdana" w:hAnsi="Verdana" w:cstheme="minorHAnsi"/>
          <w:bCs/>
          <w:sz w:val="22"/>
          <w:szCs w:val="22"/>
        </w:rPr>
        <w:t>da Sessão anterior (Ordinária 30</w:t>
      </w:r>
      <w:r w:rsidR="008C1634" w:rsidRPr="00F8254D">
        <w:rPr>
          <w:rFonts w:ascii="Verdana" w:hAnsi="Verdana" w:cstheme="minorHAnsi"/>
          <w:bCs/>
          <w:sz w:val="22"/>
          <w:szCs w:val="22"/>
        </w:rPr>
        <w:t>/0</w:t>
      </w:r>
      <w:r w:rsidR="001D3D6D" w:rsidRPr="00F8254D">
        <w:rPr>
          <w:rFonts w:ascii="Verdana" w:hAnsi="Verdana" w:cstheme="minorHAnsi"/>
          <w:bCs/>
          <w:sz w:val="22"/>
          <w:szCs w:val="22"/>
        </w:rPr>
        <w:t>6</w:t>
      </w:r>
      <w:r w:rsidR="008C1634" w:rsidRPr="00F8254D">
        <w:rPr>
          <w:rFonts w:ascii="Verdana" w:hAnsi="Verdana" w:cstheme="minorHAnsi"/>
          <w:bCs/>
          <w:sz w:val="22"/>
          <w:szCs w:val="22"/>
        </w:rPr>
        <w:t xml:space="preserve">/2025), </w:t>
      </w:r>
      <w:r w:rsidR="008C1634" w:rsidRPr="00F8254D">
        <w:rPr>
          <w:rFonts w:ascii="Verdana" w:hAnsi="Verdana"/>
          <w:sz w:val="22"/>
          <w:szCs w:val="22"/>
        </w:rPr>
        <w:t xml:space="preserve">sendo solicitado a dispensa da leitura a Presidência da Mesa pelo Vereador Thiago da Luz, aprovado a solicitação do Vereador, Senhor Presidente passou a votação da </w:t>
      </w:r>
      <w:r w:rsidR="008C1634" w:rsidRPr="00F8254D">
        <w:rPr>
          <w:rFonts w:ascii="Verdana" w:hAnsi="Verdana"/>
          <w:b/>
          <w:sz w:val="22"/>
          <w:szCs w:val="22"/>
        </w:rPr>
        <w:t>ATA</w:t>
      </w:r>
      <w:r w:rsidR="008C1634" w:rsidRPr="00F8254D">
        <w:rPr>
          <w:rFonts w:ascii="Verdana" w:hAnsi="Verdana"/>
          <w:sz w:val="22"/>
          <w:szCs w:val="22"/>
        </w:rPr>
        <w:t>, onde Regimentalmente, foi considerada aprovada, sem impugnação, a Ata referente Sessão Ordinária</w:t>
      </w:r>
      <w:r w:rsidR="00886522" w:rsidRPr="00F8254D">
        <w:rPr>
          <w:rFonts w:ascii="Verdana" w:hAnsi="Verdana"/>
          <w:sz w:val="22"/>
          <w:szCs w:val="22"/>
        </w:rPr>
        <w:t xml:space="preserve"> citada</w:t>
      </w:r>
      <w:r w:rsidR="00290386" w:rsidRPr="00F8254D">
        <w:rPr>
          <w:rFonts w:ascii="Verdana" w:hAnsi="Verdana"/>
          <w:sz w:val="22"/>
          <w:szCs w:val="22"/>
        </w:rPr>
        <w:t xml:space="preserve">. </w:t>
      </w:r>
      <w:r w:rsidR="0057669D">
        <w:rPr>
          <w:rFonts w:ascii="Verdana" w:hAnsi="Verdana"/>
          <w:sz w:val="22"/>
          <w:szCs w:val="22"/>
        </w:rPr>
        <w:t>Dando prosseguimento</w:t>
      </w:r>
      <w:r w:rsidR="008C1634" w:rsidRPr="00F8254D">
        <w:rPr>
          <w:rFonts w:ascii="Verdana" w:hAnsi="Verdana"/>
          <w:sz w:val="22"/>
          <w:szCs w:val="22"/>
        </w:rPr>
        <w:t xml:space="preserve"> </w:t>
      </w:r>
      <w:r w:rsidR="0057669D">
        <w:rPr>
          <w:rFonts w:ascii="Verdana" w:hAnsi="Verdana"/>
          <w:sz w:val="22"/>
          <w:szCs w:val="22"/>
        </w:rPr>
        <w:t>a</w:t>
      </w:r>
      <w:r w:rsidR="008C1634" w:rsidRPr="00F8254D">
        <w:rPr>
          <w:rFonts w:ascii="Verdana" w:hAnsi="Verdana"/>
          <w:sz w:val="22"/>
          <w:szCs w:val="22"/>
        </w:rPr>
        <w:t xml:space="preserve">os trabalhos Senhor Presidente passou </w:t>
      </w:r>
      <w:r w:rsidR="00DC75C7" w:rsidRPr="00F8254D">
        <w:rPr>
          <w:rFonts w:ascii="Verdana" w:hAnsi="Verdana"/>
          <w:sz w:val="22"/>
          <w:szCs w:val="22"/>
        </w:rPr>
        <w:t>ao</w:t>
      </w:r>
      <w:r w:rsidR="00083918" w:rsidRPr="00F8254D">
        <w:rPr>
          <w:rFonts w:ascii="Verdana" w:hAnsi="Verdana"/>
          <w:sz w:val="22"/>
          <w:szCs w:val="22"/>
        </w:rPr>
        <w:t xml:space="preserve"> </w:t>
      </w:r>
      <w:r w:rsidR="00CF069E" w:rsidRPr="00F8254D">
        <w:rPr>
          <w:rFonts w:ascii="Verdana" w:hAnsi="Verdana" w:cs="Segoe UI"/>
          <w:b/>
          <w:sz w:val="22"/>
          <w:szCs w:val="22"/>
        </w:rPr>
        <w:t>GRANDE EXPEDIENTE</w:t>
      </w:r>
      <w:r w:rsidR="00083918" w:rsidRPr="00F8254D">
        <w:rPr>
          <w:rFonts w:ascii="Verdana" w:hAnsi="Verdana" w:cs="Segoe UI"/>
          <w:sz w:val="22"/>
          <w:szCs w:val="22"/>
        </w:rPr>
        <w:t>,</w:t>
      </w:r>
      <w:r w:rsidR="00DC75C7" w:rsidRPr="00F8254D">
        <w:rPr>
          <w:rFonts w:ascii="Verdana" w:hAnsi="Verdana" w:cs="Segoe UI"/>
          <w:sz w:val="22"/>
          <w:szCs w:val="22"/>
        </w:rPr>
        <w:t xml:space="preserve"> </w:t>
      </w:r>
      <w:r w:rsidR="0094739E" w:rsidRPr="00F8254D">
        <w:rPr>
          <w:rFonts w:ascii="Verdana" w:hAnsi="Verdana" w:cs="Segoe UI"/>
          <w:sz w:val="22"/>
          <w:szCs w:val="22"/>
        </w:rPr>
        <w:t>facultando a palavra aos Vereadores inscritos:</w:t>
      </w:r>
      <w:r w:rsidR="00C50B96" w:rsidRPr="00F8254D">
        <w:rPr>
          <w:rFonts w:ascii="Verdana" w:hAnsi="Verdana" w:cs="Segoe UI"/>
          <w:sz w:val="22"/>
          <w:szCs w:val="22"/>
        </w:rPr>
        <w:t xml:space="preserve"> </w:t>
      </w:r>
      <w:r w:rsidR="00C50B96" w:rsidRPr="00F8254D">
        <w:rPr>
          <w:rFonts w:ascii="Verdana" w:hAnsi="Verdana" w:cs="Segoe UI"/>
          <w:b/>
          <w:sz w:val="22"/>
          <w:szCs w:val="22"/>
        </w:rPr>
        <w:t>ROSA JANETE CARNEIRO LINS</w:t>
      </w:r>
      <w:r w:rsidR="00C50B96" w:rsidRPr="00F8254D">
        <w:rPr>
          <w:rFonts w:ascii="Verdana" w:hAnsi="Verdana" w:cs="Segoe UI"/>
          <w:sz w:val="22"/>
          <w:szCs w:val="22"/>
        </w:rPr>
        <w:t>, que</w:t>
      </w:r>
      <w:r w:rsidR="00C50B96" w:rsidRPr="00F8254D">
        <w:rPr>
          <w:rFonts w:ascii="Verdana" w:hAnsi="Verdana" w:cs="Segoe UI"/>
          <w:b/>
          <w:sz w:val="22"/>
          <w:szCs w:val="22"/>
        </w:rPr>
        <w:t xml:space="preserve"> </w:t>
      </w:r>
      <w:r w:rsidR="00C50B96" w:rsidRPr="00F8254D">
        <w:rPr>
          <w:rFonts w:ascii="Verdana" w:hAnsi="Verdana" w:cs="Segoe UI"/>
          <w:sz w:val="22"/>
          <w:szCs w:val="22"/>
        </w:rPr>
        <w:t>dura</w:t>
      </w:r>
      <w:r w:rsidR="0057669D">
        <w:rPr>
          <w:rFonts w:ascii="Verdana" w:hAnsi="Verdana" w:cs="Segoe UI"/>
          <w:sz w:val="22"/>
          <w:szCs w:val="22"/>
        </w:rPr>
        <w:t>nte sua fala concedeu aparte ao Vereador</w:t>
      </w:r>
      <w:r w:rsidR="00C50B96" w:rsidRPr="00F8254D">
        <w:rPr>
          <w:rFonts w:ascii="Verdana" w:hAnsi="Verdana" w:cs="Segoe UI"/>
          <w:sz w:val="22"/>
          <w:szCs w:val="22"/>
        </w:rPr>
        <w:t xml:space="preserve"> Marcelo Henrique </w:t>
      </w:r>
      <w:proofErr w:type="spellStart"/>
      <w:r w:rsidR="00C50B96" w:rsidRPr="00F8254D">
        <w:rPr>
          <w:rFonts w:ascii="Verdana" w:hAnsi="Verdana" w:cs="Segoe UI"/>
          <w:sz w:val="22"/>
          <w:szCs w:val="22"/>
        </w:rPr>
        <w:t>Belgamazzi</w:t>
      </w:r>
      <w:proofErr w:type="spellEnd"/>
      <w:r w:rsidR="00C50B96" w:rsidRPr="00F8254D">
        <w:rPr>
          <w:rFonts w:ascii="Verdana" w:hAnsi="Verdana" w:cs="Segoe UI"/>
          <w:sz w:val="22"/>
          <w:szCs w:val="22"/>
        </w:rPr>
        <w:t>. Continuando Senhor Presidente concedeu uso da palavra a</w:t>
      </w:r>
      <w:r w:rsidR="0057669D">
        <w:rPr>
          <w:rFonts w:ascii="Verdana" w:hAnsi="Verdana" w:cs="Segoe UI"/>
          <w:sz w:val="22"/>
          <w:szCs w:val="22"/>
        </w:rPr>
        <w:t xml:space="preserve">os Vereadores: </w:t>
      </w:r>
      <w:r w:rsidR="0057669D" w:rsidRPr="0057669D">
        <w:rPr>
          <w:rFonts w:ascii="Verdana" w:hAnsi="Verdana" w:cs="Segoe UI"/>
          <w:b/>
          <w:sz w:val="22"/>
          <w:szCs w:val="22"/>
        </w:rPr>
        <w:t>EDERSON ANDRADE DE ALBUQUERQUE</w:t>
      </w:r>
      <w:r w:rsidR="0057669D">
        <w:rPr>
          <w:rFonts w:ascii="Verdana" w:hAnsi="Verdana" w:cs="Segoe UI"/>
          <w:sz w:val="22"/>
          <w:szCs w:val="22"/>
        </w:rPr>
        <w:t xml:space="preserve">; </w:t>
      </w:r>
      <w:r w:rsidR="00C50B96" w:rsidRPr="00F8254D">
        <w:rPr>
          <w:rFonts w:ascii="Verdana" w:hAnsi="Verdana" w:cs="Segoe UI"/>
          <w:b/>
          <w:sz w:val="22"/>
          <w:szCs w:val="22"/>
        </w:rPr>
        <w:t>APARECIDA FERREIRA DOS SANTOS</w:t>
      </w:r>
      <w:r w:rsidR="0057669D">
        <w:rPr>
          <w:rFonts w:ascii="Verdana" w:hAnsi="Verdana" w:cs="Segoe UI"/>
          <w:sz w:val="22"/>
          <w:szCs w:val="22"/>
        </w:rPr>
        <w:t xml:space="preserve">; </w:t>
      </w:r>
      <w:r w:rsidR="0057669D" w:rsidRPr="00082076">
        <w:rPr>
          <w:rFonts w:ascii="Verdana" w:hAnsi="Verdana" w:cs="Segoe UI"/>
          <w:b/>
          <w:sz w:val="22"/>
          <w:szCs w:val="22"/>
        </w:rPr>
        <w:t>MARCO ANTONIO JOAQUIM SILVA</w:t>
      </w:r>
      <w:r w:rsidR="0057669D">
        <w:rPr>
          <w:rFonts w:ascii="Verdana" w:hAnsi="Verdana" w:cs="Segoe UI"/>
          <w:sz w:val="22"/>
          <w:szCs w:val="22"/>
        </w:rPr>
        <w:t xml:space="preserve">; </w:t>
      </w:r>
      <w:r w:rsidR="0057669D" w:rsidRPr="00082076">
        <w:rPr>
          <w:rFonts w:ascii="Verdana" w:hAnsi="Verdana" w:cs="Segoe UI"/>
          <w:b/>
          <w:sz w:val="22"/>
          <w:szCs w:val="22"/>
        </w:rPr>
        <w:t>CIDINEI FURTUNATO</w:t>
      </w:r>
      <w:r w:rsidR="0057669D">
        <w:rPr>
          <w:rFonts w:ascii="Verdana" w:hAnsi="Verdana" w:cs="Segoe UI"/>
          <w:sz w:val="22"/>
          <w:szCs w:val="22"/>
        </w:rPr>
        <w:t xml:space="preserve">; </w:t>
      </w:r>
      <w:r w:rsidR="0057669D" w:rsidRPr="00082076">
        <w:rPr>
          <w:rFonts w:ascii="Verdana" w:hAnsi="Verdana" w:cs="Segoe UI"/>
          <w:b/>
          <w:sz w:val="22"/>
          <w:szCs w:val="22"/>
        </w:rPr>
        <w:t>THIAGO GONÇALVES DA LUZ</w:t>
      </w:r>
      <w:r w:rsidR="0057669D">
        <w:rPr>
          <w:rFonts w:ascii="Verdana" w:hAnsi="Verdana" w:cs="Segoe UI"/>
          <w:sz w:val="22"/>
          <w:szCs w:val="22"/>
        </w:rPr>
        <w:t xml:space="preserve">, que durante sua fala concedeu aparte aos </w:t>
      </w:r>
      <w:r w:rsidR="0057669D">
        <w:rPr>
          <w:rFonts w:ascii="Verdana" w:hAnsi="Verdana" w:cs="Segoe UI"/>
          <w:sz w:val="22"/>
          <w:szCs w:val="22"/>
        </w:rPr>
        <w:lastRenderedPageBreak/>
        <w:t xml:space="preserve">Vereadores </w:t>
      </w:r>
      <w:r w:rsidR="00082076">
        <w:rPr>
          <w:rFonts w:ascii="Verdana" w:hAnsi="Verdana" w:cs="Segoe UI"/>
          <w:sz w:val="22"/>
          <w:szCs w:val="22"/>
        </w:rPr>
        <w:t xml:space="preserve">Rosa Janete Carneiro Lins, </w:t>
      </w:r>
      <w:proofErr w:type="spellStart"/>
      <w:r w:rsidR="00082076">
        <w:rPr>
          <w:rFonts w:ascii="Verdana" w:hAnsi="Verdana" w:cs="Segoe UI"/>
          <w:sz w:val="22"/>
          <w:szCs w:val="22"/>
        </w:rPr>
        <w:t>Ederson</w:t>
      </w:r>
      <w:proofErr w:type="spellEnd"/>
      <w:r w:rsidR="00082076">
        <w:rPr>
          <w:rFonts w:ascii="Verdana" w:hAnsi="Verdana" w:cs="Segoe UI"/>
          <w:sz w:val="22"/>
          <w:szCs w:val="22"/>
        </w:rPr>
        <w:t xml:space="preserve"> Andrade de Albuquerque e Marco Antonio Joaquim Silva</w:t>
      </w:r>
      <w:r w:rsidR="00082076">
        <w:rPr>
          <w:rFonts w:ascii="Verdana" w:hAnsi="Verdana" w:cs="Segoe UI"/>
          <w:b/>
          <w:sz w:val="22"/>
          <w:szCs w:val="22"/>
        </w:rPr>
        <w:t xml:space="preserve">. </w:t>
      </w:r>
      <w:r w:rsidR="00082076" w:rsidRPr="00082076">
        <w:rPr>
          <w:rFonts w:ascii="Verdana" w:hAnsi="Verdana" w:cs="Segoe UI"/>
          <w:sz w:val="22"/>
          <w:szCs w:val="22"/>
        </w:rPr>
        <w:t>Continuando Senhor Presidente transferiu os trabalhos a Vereadora Rosa Janete Carneiro Lins, 1ª Vice-Presidente, que facultou uso da palavra ao Vereador</w:t>
      </w:r>
      <w:r w:rsidR="00082076">
        <w:rPr>
          <w:rFonts w:ascii="Verdana" w:hAnsi="Verdana" w:cs="Segoe UI"/>
          <w:b/>
          <w:sz w:val="22"/>
          <w:szCs w:val="22"/>
        </w:rPr>
        <w:t xml:space="preserve"> IVAN FERREIRA VASCONCELOS</w:t>
      </w:r>
      <w:r w:rsidR="00082076" w:rsidRPr="00082076">
        <w:rPr>
          <w:rFonts w:ascii="Verdana" w:hAnsi="Verdana" w:cs="Segoe UI"/>
          <w:sz w:val="22"/>
          <w:szCs w:val="22"/>
        </w:rPr>
        <w:t>, a</w:t>
      </w:r>
      <w:r w:rsidR="00BC3750">
        <w:rPr>
          <w:rFonts w:ascii="Verdana" w:hAnsi="Verdana" w:cs="Segoe UI"/>
          <w:sz w:val="22"/>
          <w:szCs w:val="22"/>
        </w:rPr>
        <w:t>pós sua fala reassumiu os traba</w:t>
      </w:r>
      <w:r w:rsidR="00082076" w:rsidRPr="00082076">
        <w:rPr>
          <w:rFonts w:ascii="Verdana" w:hAnsi="Verdana" w:cs="Segoe UI"/>
          <w:sz w:val="22"/>
          <w:szCs w:val="22"/>
        </w:rPr>
        <w:t>lhos e</w:t>
      </w:r>
      <w:r w:rsidR="00082076">
        <w:rPr>
          <w:rFonts w:ascii="Verdana" w:hAnsi="Verdana" w:cs="Segoe UI"/>
          <w:b/>
          <w:sz w:val="22"/>
          <w:szCs w:val="22"/>
        </w:rPr>
        <w:t xml:space="preserve"> </w:t>
      </w:r>
      <w:r w:rsidR="00082076" w:rsidRPr="00BC3750">
        <w:rPr>
          <w:rFonts w:ascii="Verdana" w:hAnsi="Verdana" w:cs="Segoe UI"/>
          <w:sz w:val="22"/>
          <w:szCs w:val="22"/>
        </w:rPr>
        <w:t>e</w:t>
      </w:r>
      <w:r w:rsidR="008C63A8" w:rsidRPr="00F8254D">
        <w:rPr>
          <w:rFonts w:ascii="Verdana" w:hAnsi="Verdana" w:cs="Segoe UI"/>
          <w:sz w:val="22"/>
          <w:szCs w:val="22"/>
        </w:rPr>
        <w:t>ncerrando o Grande Expediente</w:t>
      </w:r>
      <w:r w:rsidR="00BC3750">
        <w:rPr>
          <w:rFonts w:ascii="Verdana" w:hAnsi="Verdana" w:cs="Segoe UI"/>
          <w:sz w:val="22"/>
          <w:szCs w:val="22"/>
        </w:rPr>
        <w:t xml:space="preserve">. </w:t>
      </w:r>
      <w:r w:rsidR="00541DBC" w:rsidRPr="00F8254D">
        <w:rPr>
          <w:rFonts w:ascii="Verdana" w:hAnsi="Verdana"/>
          <w:b/>
          <w:sz w:val="22"/>
          <w:szCs w:val="22"/>
        </w:rPr>
        <w:t>Intervalo Regimental</w:t>
      </w:r>
      <w:r w:rsidR="00A91A56" w:rsidRPr="00F8254D">
        <w:rPr>
          <w:rFonts w:ascii="Verdana" w:hAnsi="Verdana" w:cs="Segoe UI"/>
          <w:sz w:val="22"/>
          <w:szCs w:val="22"/>
        </w:rPr>
        <w:t xml:space="preserve">, </w:t>
      </w:r>
      <w:r w:rsidR="00BC3750">
        <w:rPr>
          <w:rFonts w:ascii="Verdana" w:hAnsi="Verdana"/>
          <w:sz w:val="22"/>
          <w:szCs w:val="22"/>
        </w:rPr>
        <w:t xml:space="preserve">Senhor Presidente </w:t>
      </w:r>
      <w:r w:rsidR="00CF7214" w:rsidRPr="00F8254D">
        <w:rPr>
          <w:rFonts w:ascii="Verdana" w:hAnsi="Verdana"/>
          <w:sz w:val="22"/>
          <w:szCs w:val="22"/>
        </w:rPr>
        <w:t>requereu verbalmente a</w:t>
      </w:r>
      <w:r w:rsidR="00BC3750">
        <w:rPr>
          <w:rFonts w:ascii="Verdana" w:hAnsi="Verdana"/>
          <w:sz w:val="22"/>
          <w:szCs w:val="22"/>
        </w:rPr>
        <w:t>o Douto Plenário a</w:t>
      </w:r>
      <w:r w:rsidR="00CF7214" w:rsidRPr="00F8254D">
        <w:rPr>
          <w:rFonts w:ascii="Verdana" w:hAnsi="Verdana"/>
          <w:sz w:val="22"/>
          <w:szCs w:val="22"/>
        </w:rPr>
        <w:t xml:space="preserve"> dispensa, sendo aprovado</w:t>
      </w:r>
      <w:r w:rsidR="009B65FB" w:rsidRPr="00F8254D">
        <w:rPr>
          <w:rFonts w:ascii="Verdana" w:hAnsi="Verdana" w:cs="Arial"/>
          <w:sz w:val="22"/>
          <w:szCs w:val="22"/>
        </w:rPr>
        <w:t>. Dando continuidade aos trabalhos</w:t>
      </w:r>
      <w:r w:rsidR="005240C2" w:rsidRPr="00F8254D">
        <w:rPr>
          <w:rFonts w:ascii="Verdana" w:hAnsi="Verdana" w:cs="Arial"/>
          <w:sz w:val="22"/>
          <w:szCs w:val="22"/>
        </w:rPr>
        <w:t xml:space="preserve">, Senhor Presidente  passou a 2ª Parte Ordem do Dia </w:t>
      </w:r>
      <w:r w:rsidR="00D7701A" w:rsidRPr="00F8254D">
        <w:rPr>
          <w:rFonts w:ascii="Verdana" w:hAnsi="Verdana" w:cs="Arial"/>
          <w:sz w:val="22"/>
          <w:szCs w:val="22"/>
        </w:rPr>
        <w:t>–</w:t>
      </w:r>
      <w:r w:rsidR="005240C2" w:rsidRPr="00F8254D">
        <w:rPr>
          <w:rFonts w:ascii="Verdana" w:hAnsi="Verdana" w:cs="Arial"/>
          <w:sz w:val="22"/>
          <w:szCs w:val="22"/>
        </w:rPr>
        <w:t xml:space="preserve"> </w:t>
      </w:r>
      <w:r w:rsidR="00F45DA9" w:rsidRPr="00F8254D">
        <w:rPr>
          <w:rFonts w:ascii="Verdana" w:hAnsi="Verdana" w:cs="Arial"/>
          <w:b/>
          <w:sz w:val="22"/>
          <w:szCs w:val="22"/>
        </w:rPr>
        <w:t xml:space="preserve">I </w:t>
      </w:r>
      <w:r w:rsidR="00F45DA9" w:rsidRPr="00F8254D">
        <w:rPr>
          <w:rFonts w:ascii="Verdana" w:hAnsi="Verdana" w:cs="Arial"/>
          <w:sz w:val="22"/>
          <w:szCs w:val="22"/>
        </w:rPr>
        <w:t xml:space="preserve">– </w:t>
      </w:r>
      <w:r w:rsidR="00C50B96" w:rsidRPr="00F8254D">
        <w:rPr>
          <w:rFonts w:ascii="Verdana" w:hAnsi="Verdana" w:cs="Arial"/>
          <w:sz w:val="22"/>
          <w:szCs w:val="22"/>
        </w:rPr>
        <w:t xml:space="preserve"> Discussão e Votação Única </w:t>
      </w:r>
      <w:r w:rsidR="00BC3750">
        <w:rPr>
          <w:rFonts w:ascii="Verdana" w:hAnsi="Verdana" w:cs="Arial"/>
          <w:sz w:val="22"/>
          <w:szCs w:val="22"/>
        </w:rPr>
        <w:t xml:space="preserve">do </w:t>
      </w:r>
      <w:r w:rsidR="00BC3750" w:rsidRPr="00107D3E">
        <w:rPr>
          <w:rFonts w:ascii="Verdana" w:hAnsi="Verdana" w:cs="Segoe UI"/>
          <w:sz w:val="22"/>
          <w:szCs w:val="22"/>
        </w:rPr>
        <w:t xml:space="preserve">Projeto de Lei nº </w:t>
      </w:r>
      <w:r w:rsidR="00BC3750" w:rsidRPr="00107D3E">
        <w:rPr>
          <w:rFonts w:ascii="Verdana" w:hAnsi="Verdana" w:cs="Segoe UI"/>
          <w:b/>
          <w:sz w:val="22"/>
          <w:szCs w:val="22"/>
        </w:rPr>
        <w:t>072</w:t>
      </w:r>
      <w:r w:rsidR="00BC3750" w:rsidRPr="00107D3E">
        <w:rPr>
          <w:rFonts w:ascii="Verdana" w:hAnsi="Verdana" w:cs="Segoe UI"/>
          <w:sz w:val="22"/>
          <w:szCs w:val="22"/>
        </w:rPr>
        <w:t xml:space="preserve">/2025 (Mens.76 PL Executivo 70) - </w:t>
      </w:r>
      <w:r w:rsidR="00BC3750" w:rsidRPr="00107D3E">
        <w:rPr>
          <w:rFonts w:ascii="Verdana" w:hAnsi="Verdana"/>
          <w:b/>
          <w:sz w:val="22"/>
          <w:szCs w:val="22"/>
        </w:rPr>
        <w:t>Poder EXECUTIVO MUNICIPAL</w:t>
      </w:r>
      <w:r w:rsidR="00BC3750" w:rsidRPr="00107D3E">
        <w:rPr>
          <w:rFonts w:ascii="Verdana" w:hAnsi="Verdana"/>
          <w:i/>
          <w:iCs/>
          <w:sz w:val="22"/>
          <w:szCs w:val="22"/>
        </w:rPr>
        <w:t xml:space="preserve">, </w:t>
      </w:r>
      <w:r w:rsidR="00BC3750" w:rsidRPr="00107D3E">
        <w:rPr>
          <w:rFonts w:ascii="Verdana" w:hAnsi="Verdana"/>
          <w:iCs/>
          <w:sz w:val="22"/>
          <w:szCs w:val="22"/>
        </w:rPr>
        <w:t>que dispõe sobre</w:t>
      </w:r>
      <w:r w:rsidR="00BC3750" w:rsidRPr="00107D3E">
        <w:rPr>
          <w:rFonts w:ascii="Verdana" w:hAnsi="Verdana" w:cs="Segoe UI"/>
          <w:b/>
          <w:sz w:val="22"/>
          <w:szCs w:val="22"/>
        </w:rPr>
        <w:t>: Autoriza a abertura de crédito adicional especial por superávit financeiro no valor de R$180.830</w:t>
      </w:r>
      <w:r w:rsidR="00BC3750" w:rsidRPr="00107D3E">
        <w:rPr>
          <w:rFonts w:ascii="Verdana" w:hAnsi="Verdana" w:cs="Segoe UI"/>
          <w:b/>
          <w:color w:val="212529"/>
          <w:sz w:val="22"/>
          <w:szCs w:val="22"/>
        </w:rPr>
        <w:t>,38</w:t>
      </w:r>
      <w:r w:rsidR="00BC3750" w:rsidRPr="00107D3E">
        <w:rPr>
          <w:rFonts w:ascii="Verdana" w:hAnsi="Verdana" w:cs="Segoe UI"/>
          <w:color w:val="212529"/>
          <w:sz w:val="22"/>
          <w:szCs w:val="22"/>
        </w:rPr>
        <w:t xml:space="preserve">. Secretaria Municipal de  Educação e Cultura  - </w:t>
      </w:r>
      <w:r w:rsidR="00BC3750" w:rsidRPr="00107D3E">
        <w:rPr>
          <w:rFonts w:ascii="Verdana" w:hAnsi="Verdana"/>
          <w:sz w:val="22"/>
          <w:szCs w:val="22"/>
        </w:rPr>
        <w:t xml:space="preserve">aquisição de alimentação escolar para atender os alunos matriculados nas 14 unidades escolares municipais/Programa Nacional de Alimentação Escolar </w:t>
      </w:r>
      <w:r w:rsidR="00BC3750">
        <w:rPr>
          <w:rFonts w:ascii="Verdana" w:hAnsi="Verdana"/>
          <w:sz w:val="22"/>
          <w:szCs w:val="22"/>
        </w:rPr>
        <w:t>–</w:t>
      </w:r>
      <w:r w:rsidR="00BC3750" w:rsidRPr="00107D3E">
        <w:rPr>
          <w:rFonts w:ascii="Verdana" w:hAnsi="Verdana"/>
          <w:sz w:val="22"/>
          <w:szCs w:val="22"/>
        </w:rPr>
        <w:t xml:space="preserve"> PNAE</w:t>
      </w:r>
      <w:r w:rsidR="00BC3750">
        <w:rPr>
          <w:rFonts w:ascii="Verdana" w:hAnsi="Verdana"/>
          <w:sz w:val="22"/>
          <w:szCs w:val="22"/>
        </w:rPr>
        <w:t>, não havendo discussão, Senhor Presidente passou a votação, sendo o projeto de lei aprovado</w:t>
      </w:r>
      <w:r w:rsidR="00C50B96" w:rsidRPr="00F8254D">
        <w:rPr>
          <w:rFonts w:ascii="Verdana" w:hAnsi="Verdana" w:cs="Arial"/>
          <w:sz w:val="22"/>
          <w:szCs w:val="22"/>
        </w:rPr>
        <w:t xml:space="preserve">. </w:t>
      </w:r>
      <w:r w:rsidR="00DE058B" w:rsidRPr="00F8254D">
        <w:rPr>
          <w:rFonts w:ascii="Verdana" w:eastAsia="Verdana" w:hAnsi="Verdana" w:cs="Verdana"/>
          <w:sz w:val="22"/>
          <w:szCs w:val="22"/>
        </w:rPr>
        <w:t xml:space="preserve"> </w:t>
      </w:r>
      <w:r w:rsidR="00420A76" w:rsidRPr="00F8254D">
        <w:rPr>
          <w:rFonts w:ascii="Verdana" w:eastAsia="Malgun Gothic" w:hAnsi="Verdana" w:cs="Arial"/>
          <w:b/>
          <w:sz w:val="22"/>
          <w:szCs w:val="22"/>
        </w:rPr>
        <w:t>Explicações Pessoais</w:t>
      </w:r>
      <w:r w:rsidR="00420A76" w:rsidRPr="00F8254D">
        <w:rPr>
          <w:rFonts w:ascii="Verdana" w:eastAsia="Malgun Gothic" w:hAnsi="Verdana" w:cs="Arial"/>
          <w:sz w:val="22"/>
          <w:szCs w:val="22"/>
        </w:rPr>
        <w:t>,</w:t>
      </w:r>
      <w:r w:rsidR="00941476" w:rsidRPr="00F8254D">
        <w:rPr>
          <w:rFonts w:ascii="Verdana" w:eastAsia="Malgun Gothic" w:hAnsi="Verdana" w:cs="Arial"/>
          <w:sz w:val="22"/>
          <w:szCs w:val="22"/>
        </w:rPr>
        <w:t xml:space="preserve"> </w:t>
      </w:r>
      <w:r w:rsidR="00941476" w:rsidRPr="00F8254D">
        <w:rPr>
          <w:rFonts w:ascii="Verdana" w:hAnsi="Verdana" w:cs="Arial"/>
          <w:sz w:val="22"/>
          <w:szCs w:val="22"/>
        </w:rPr>
        <w:t>e não havendo Vereadores inscritos</w:t>
      </w:r>
      <w:r w:rsidR="00236019" w:rsidRPr="00F8254D">
        <w:rPr>
          <w:rFonts w:ascii="Verdana" w:eastAsia="Malgun Gothic" w:hAnsi="Verdana" w:cs="Arial"/>
          <w:sz w:val="22"/>
          <w:szCs w:val="22"/>
        </w:rPr>
        <w:t xml:space="preserve"> </w:t>
      </w:r>
      <w:r w:rsidRPr="00F8254D">
        <w:rPr>
          <w:rFonts w:ascii="Verdana" w:eastAsia="Malgun Gothic" w:hAnsi="Verdana" w:cs="Arial"/>
          <w:sz w:val="22"/>
          <w:szCs w:val="22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F8254D" w:rsidRDefault="00CE5970" w:rsidP="00AF4F5F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</w:p>
    <w:p w:rsidR="00CE5970" w:rsidRPr="00F8254D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  <w:r w:rsidRPr="00F8254D">
        <w:rPr>
          <w:rFonts w:ascii="Verdana" w:eastAsia="Malgun Gothic" w:hAnsi="Verdana" w:cs="Arial"/>
          <w:b/>
          <w:sz w:val="22"/>
          <w:szCs w:val="22"/>
        </w:rPr>
        <w:t>A D E N D O</w:t>
      </w:r>
      <w:r w:rsidRPr="00F8254D">
        <w:rPr>
          <w:rFonts w:ascii="Verdana" w:eastAsia="Malgun Gothic" w:hAnsi="Verdana" w:cs="Arial"/>
          <w:sz w:val="22"/>
          <w:szCs w:val="22"/>
        </w:rPr>
        <w:t xml:space="preserve">: Os pronunciamentos dos Senhores Vereadores encontram-se devidamente gravado, registrados e arquivados nos anais deste Poder Legislativo. </w:t>
      </w:r>
    </w:p>
    <w:p w:rsidR="001D419D" w:rsidRPr="00DE058B" w:rsidRDefault="001D419D" w:rsidP="00AF4F5F">
      <w:pPr>
        <w:spacing w:line="276" w:lineRule="auto"/>
        <w:rPr>
          <w:rFonts w:ascii="Verdana" w:eastAsia="Malgun Gothic" w:hAnsi="Verdana"/>
          <w:sz w:val="22"/>
          <w:szCs w:val="22"/>
        </w:rPr>
      </w:pPr>
    </w:p>
    <w:p w:rsidR="001D419D" w:rsidRPr="00AF4F5F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AF4F5F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AF4F5F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E87B2E" w:rsidRDefault="00D17DC8">
      <w:pPr>
        <w:rPr>
          <w:rFonts w:ascii="Verdana" w:hAnsi="Verdana"/>
          <w:sz w:val="22"/>
          <w:szCs w:val="22"/>
        </w:rPr>
      </w:pPr>
    </w:p>
    <w:p w:rsidR="0073248C" w:rsidRPr="00E87B2E" w:rsidRDefault="0073248C">
      <w:pPr>
        <w:rPr>
          <w:rFonts w:ascii="Verdana" w:hAnsi="Verdana"/>
          <w:sz w:val="22"/>
          <w:szCs w:val="22"/>
        </w:rPr>
      </w:pPr>
    </w:p>
    <w:p w:rsidR="00A26A31" w:rsidRPr="00E87B2E" w:rsidRDefault="00A26A31">
      <w:pPr>
        <w:rPr>
          <w:rFonts w:ascii="Verdana" w:hAnsi="Verdana"/>
          <w:sz w:val="22"/>
          <w:szCs w:val="22"/>
        </w:rPr>
      </w:pPr>
    </w:p>
    <w:p w:rsidR="00381CF3" w:rsidRPr="00E87B2E" w:rsidRDefault="00381CF3">
      <w:pPr>
        <w:rPr>
          <w:rFonts w:ascii="Verdana" w:hAnsi="Verdana"/>
          <w:sz w:val="22"/>
          <w:szCs w:val="22"/>
        </w:rPr>
      </w:pPr>
    </w:p>
    <w:p w:rsidR="00FB68AD" w:rsidRPr="00E87B2E" w:rsidRDefault="00FB68AD">
      <w:pPr>
        <w:rPr>
          <w:rFonts w:ascii="Verdana" w:hAnsi="Verdana"/>
          <w:sz w:val="22"/>
          <w:szCs w:val="22"/>
        </w:rPr>
      </w:pPr>
    </w:p>
    <w:sectPr w:rsidR="00FB68AD" w:rsidRPr="00E87B2E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77" w:rsidRDefault="00050977" w:rsidP="0085687D">
      <w:r>
        <w:separator/>
      </w:r>
    </w:p>
  </w:endnote>
  <w:endnote w:type="continuationSeparator" w:id="0">
    <w:p w:rsidR="00050977" w:rsidRDefault="00050977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77" w:rsidRDefault="00050977" w:rsidP="0085687D">
      <w:r>
        <w:separator/>
      </w:r>
    </w:p>
  </w:footnote>
  <w:footnote w:type="continuationSeparator" w:id="0">
    <w:p w:rsidR="00050977" w:rsidRDefault="00050977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6067"/>
    <w:rsid w:val="00031B89"/>
    <w:rsid w:val="00034D55"/>
    <w:rsid w:val="00035910"/>
    <w:rsid w:val="00042E9F"/>
    <w:rsid w:val="00050977"/>
    <w:rsid w:val="00052C0A"/>
    <w:rsid w:val="00060839"/>
    <w:rsid w:val="00067651"/>
    <w:rsid w:val="00072276"/>
    <w:rsid w:val="0007490C"/>
    <w:rsid w:val="00076387"/>
    <w:rsid w:val="00076536"/>
    <w:rsid w:val="0007782D"/>
    <w:rsid w:val="00082076"/>
    <w:rsid w:val="00083918"/>
    <w:rsid w:val="00093D9B"/>
    <w:rsid w:val="000A124B"/>
    <w:rsid w:val="000A7A1E"/>
    <w:rsid w:val="000C186C"/>
    <w:rsid w:val="000C1990"/>
    <w:rsid w:val="000D5A15"/>
    <w:rsid w:val="000D6803"/>
    <w:rsid w:val="000D7652"/>
    <w:rsid w:val="000E5B2D"/>
    <w:rsid w:val="000E5E9B"/>
    <w:rsid w:val="000F3E14"/>
    <w:rsid w:val="00104F7D"/>
    <w:rsid w:val="00110A83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B0758"/>
    <w:rsid w:val="001C4106"/>
    <w:rsid w:val="001C6188"/>
    <w:rsid w:val="001C7EE4"/>
    <w:rsid w:val="001D0065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26EA2"/>
    <w:rsid w:val="002318D8"/>
    <w:rsid w:val="002338EA"/>
    <w:rsid w:val="00236019"/>
    <w:rsid w:val="00246DA6"/>
    <w:rsid w:val="00247102"/>
    <w:rsid w:val="002539C9"/>
    <w:rsid w:val="00257E4D"/>
    <w:rsid w:val="00264927"/>
    <w:rsid w:val="002736F9"/>
    <w:rsid w:val="00274475"/>
    <w:rsid w:val="00277623"/>
    <w:rsid w:val="00277964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5FE2"/>
    <w:rsid w:val="002F73FC"/>
    <w:rsid w:val="0030358F"/>
    <w:rsid w:val="00316C08"/>
    <w:rsid w:val="003174B2"/>
    <w:rsid w:val="00325D4E"/>
    <w:rsid w:val="00336C57"/>
    <w:rsid w:val="00342EC0"/>
    <w:rsid w:val="0034468E"/>
    <w:rsid w:val="0035176B"/>
    <w:rsid w:val="00351F3F"/>
    <w:rsid w:val="00353131"/>
    <w:rsid w:val="00353580"/>
    <w:rsid w:val="00356AD4"/>
    <w:rsid w:val="00364E3D"/>
    <w:rsid w:val="00365FB5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4031CC"/>
    <w:rsid w:val="0040420D"/>
    <w:rsid w:val="0040594C"/>
    <w:rsid w:val="0041190E"/>
    <w:rsid w:val="00414FE5"/>
    <w:rsid w:val="00420A76"/>
    <w:rsid w:val="00422AD2"/>
    <w:rsid w:val="0042623F"/>
    <w:rsid w:val="00462641"/>
    <w:rsid w:val="004712C6"/>
    <w:rsid w:val="00474373"/>
    <w:rsid w:val="00474918"/>
    <w:rsid w:val="00477AFC"/>
    <w:rsid w:val="0049778A"/>
    <w:rsid w:val="004A0AAD"/>
    <w:rsid w:val="004B76C3"/>
    <w:rsid w:val="004C2CF2"/>
    <w:rsid w:val="004C627A"/>
    <w:rsid w:val="004C6D65"/>
    <w:rsid w:val="004E0C2F"/>
    <w:rsid w:val="004E2F25"/>
    <w:rsid w:val="004F1118"/>
    <w:rsid w:val="004F6C3E"/>
    <w:rsid w:val="005005E2"/>
    <w:rsid w:val="00522FB0"/>
    <w:rsid w:val="005240C2"/>
    <w:rsid w:val="00530F92"/>
    <w:rsid w:val="0053261E"/>
    <w:rsid w:val="00532F23"/>
    <w:rsid w:val="005408DD"/>
    <w:rsid w:val="00541B04"/>
    <w:rsid w:val="00541DBC"/>
    <w:rsid w:val="0055372C"/>
    <w:rsid w:val="0056018E"/>
    <w:rsid w:val="0057669D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3248C"/>
    <w:rsid w:val="00733220"/>
    <w:rsid w:val="007504AD"/>
    <w:rsid w:val="007734DF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90D"/>
    <w:rsid w:val="008666F6"/>
    <w:rsid w:val="00866F2E"/>
    <w:rsid w:val="008671D2"/>
    <w:rsid w:val="00870E45"/>
    <w:rsid w:val="008729D1"/>
    <w:rsid w:val="00882D21"/>
    <w:rsid w:val="00886522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71EC"/>
    <w:rsid w:val="009228DA"/>
    <w:rsid w:val="00935D66"/>
    <w:rsid w:val="00941476"/>
    <w:rsid w:val="0094739E"/>
    <w:rsid w:val="0095069F"/>
    <w:rsid w:val="00952BA0"/>
    <w:rsid w:val="009551BD"/>
    <w:rsid w:val="00991BF7"/>
    <w:rsid w:val="009933D2"/>
    <w:rsid w:val="00997FBE"/>
    <w:rsid w:val="009A0125"/>
    <w:rsid w:val="009A5A12"/>
    <w:rsid w:val="009B1874"/>
    <w:rsid w:val="009B65FB"/>
    <w:rsid w:val="009C5ABB"/>
    <w:rsid w:val="009E6A94"/>
    <w:rsid w:val="009F2CDB"/>
    <w:rsid w:val="009F38B8"/>
    <w:rsid w:val="009F48C3"/>
    <w:rsid w:val="00A05017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5B38"/>
    <w:rsid w:val="00AE0D6B"/>
    <w:rsid w:val="00AE0D91"/>
    <w:rsid w:val="00AE60BB"/>
    <w:rsid w:val="00AF4112"/>
    <w:rsid w:val="00AF4F5F"/>
    <w:rsid w:val="00AF7451"/>
    <w:rsid w:val="00AF7D21"/>
    <w:rsid w:val="00B00081"/>
    <w:rsid w:val="00B103AB"/>
    <w:rsid w:val="00B16177"/>
    <w:rsid w:val="00B205BF"/>
    <w:rsid w:val="00B20AF2"/>
    <w:rsid w:val="00B24185"/>
    <w:rsid w:val="00B45A39"/>
    <w:rsid w:val="00B47C52"/>
    <w:rsid w:val="00B6568E"/>
    <w:rsid w:val="00B669F1"/>
    <w:rsid w:val="00B855A9"/>
    <w:rsid w:val="00B85CC3"/>
    <w:rsid w:val="00B877D6"/>
    <w:rsid w:val="00B9069C"/>
    <w:rsid w:val="00B970A8"/>
    <w:rsid w:val="00BA0D4A"/>
    <w:rsid w:val="00BA1142"/>
    <w:rsid w:val="00BB4CE3"/>
    <w:rsid w:val="00BC3750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1D34"/>
    <w:rsid w:val="00C32166"/>
    <w:rsid w:val="00C32A33"/>
    <w:rsid w:val="00C41366"/>
    <w:rsid w:val="00C503D4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C19E5"/>
    <w:rsid w:val="00CC20F0"/>
    <w:rsid w:val="00CC23F3"/>
    <w:rsid w:val="00CD0D8A"/>
    <w:rsid w:val="00CD5E10"/>
    <w:rsid w:val="00CD6829"/>
    <w:rsid w:val="00CE5970"/>
    <w:rsid w:val="00CF069E"/>
    <w:rsid w:val="00CF721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E9F"/>
    <w:rsid w:val="00DA1091"/>
    <w:rsid w:val="00DA41F0"/>
    <w:rsid w:val="00DB3402"/>
    <w:rsid w:val="00DB56BA"/>
    <w:rsid w:val="00DC1773"/>
    <w:rsid w:val="00DC4918"/>
    <w:rsid w:val="00DC51DA"/>
    <w:rsid w:val="00DC75C7"/>
    <w:rsid w:val="00DC79F5"/>
    <w:rsid w:val="00DD2C89"/>
    <w:rsid w:val="00DE058B"/>
    <w:rsid w:val="00DE3991"/>
    <w:rsid w:val="00DF2843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34DA"/>
    <w:rsid w:val="00E711FB"/>
    <w:rsid w:val="00E71350"/>
    <w:rsid w:val="00E71523"/>
    <w:rsid w:val="00E853E3"/>
    <w:rsid w:val="00E87B2E"/>
    <w:rsid w:val="00EA2127"/>
    <w:rsid w:val="00EB70EE"/>
    <w:rsid w:val="00EC1A83"/>
    <w:rsid w:val="00EC2233"/>
    <w:rsid w:val="00ED4F6A"/>
    <w:rsid w:val="00ED66EE"/>
    <w:rsid w:val="00ED67CD"/>
    <w:rsid w:val="00EE07B7"/>
    <w:rsid w:val="00EE458F"/>
    <w:rsid w:val="00EF55FA"/>
    <w:rsid w:val="00F0053C"/>
    <w:rsid w:val="00F10AF0"/>
    <w:rsid w:val="00F230D2"/>
    <w:rsid w:val="00F24C71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47AA"/>
    <w:rsid w:val="00FA72DF"/>
    <w:rsid w:val="00FB68AD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6494B-1431-4FF2-A627-198CEE32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140</cp:revision>
  <cp:lastPrinted>2025-05-27T13:35:00Z</cp:lastPrinted>
  <dcterms:created xsi:type="dcterms:W3CDTF">2024-02-16T14:42:00Z</dcterms:created>
  <dcterms:modified xsi:type="dcterms:W3CDTF">2025-07-08T12:43:00Z</dcterms:modified>
</cp:coreProperties>
</file>