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ECC8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443897F" wp14:editId="4DFE9418">
            <wp:simplePos x="0" y="0"/>
            <wp:positionH relativeFrom="column">
              <wp:posOffset>2277538</wp:posOffset>
            </wp:positionH>
            <wp:positionV relativeFrom="paragraph">
              <wp:posOffset>-400065</wp:posOffset>
            </wp:positionV>
            <wp:extent cx="885825" cy="871870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E9A9EB" w14:textId="77777777" w:rsidR="007E5BBB" w:rsidRPr="00FE6B32" w:rsidRDefault="007E5BBB" w:rsidP="007E5BBB"/>
    <w:p w14:paraId="7228808C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</w:p>
    <w:p w14:paraId="16D87585" w14:textId="77777777" w:rsidR="007E5BBB" w:rsidRPr="00FE6B32" w:rsidRDefault="007E5BBB" w:rsidP="007E5BBB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09213022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59404066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10F35DCD" w14:textId="77777777" w:rsidR="007E5BBB" w:rsidRPr="00FE6B32" w:rsidRDefault="007E5BBB" w:rsidP="007E5BBB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636245A8" w14:textId="77777777" w:rsidR="007E5BBB" w:rsidRPr="002A303B" w:rsidRDefault="007E5BBB" w:rsidP="007E5BBB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4C17231C" w14:textId="180FD6A1" w:rsidR="007E5BBB" w:rsidRPr="002A303B" w:rsidRDefault="007E5BBB" w:rsidP="007E5BBB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241943">
        <w:rPr>
          <w:rFonts w:ascii="Verdana" w:hAnsi="Verdana"/>
          <w:b/>
          <w:bCs/>
          <w:sz w:val="28"/>
          <w:szCs w:val="28"/>
          <w:u w:val="double"/>
        </w:rPr>
        <w:t>Í</w:t>
      </w:r>
      <w:r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701FD9">
        <w:rPr>
          <w:rFonts w:ascii="Verdana" w:hAnsi="Verdana"/>
          <w:b/>
          <w:bCs/>
          <w:sz w:val="28"/>
          <w:szCs w:val="28"/>
          <w:u w:val="double"/>
        </w:rPr>
        <w:t xml:space="preserve"> </w:t>
      </w:r>
      <w:r>
        <w:rPr>
          <w:rFonts w:ascii="Verdana" w:hAnsi="Verdana"/>
          <w:b/>
          <w:bCs/>
          <w:sz w:val="28"/>
          <w:szCs w:val="28"/>
          <w:u w:val="double"/>
        </w:rPr>
        <w:t>2025</w:t>
      </w:r>
    </w:p>
    <w:p w14:paraId="2EAAC449" w14:textId="77777777" w:rsidR="007E5BBB" w:rsidRPr="00AA2A1E" w:rsidRDefault="007E5BBB" w:rsidP="007E5BBB">
      <w:pPr>
        <w:tabs>
          <w:tab w:val="right" w:pos="8504"/>
        </w:tabs>
        <w:spacing w:line="360" w:lineRule="auto"/>
        <w:rPr>
          <w:rFonts w:ascii="Verdana" w:hAnsi="Verdana"/>
          <w:b/>
          <w:bCs/>
          <w:sz w:val="22"/>
          <w:szCs w:val="22"/>
          <w:u w:val="double"/>
        </w:rPr>
      </w:pPr>
    </w:p>
    <w:p w14:paraId="6838F990" w14:textId="04060D85" w:rsidR="007E5BBB" w:rsidRPr="002076AA" w:rsidRDefault="00B14D63" w:rsidP="007E5BBB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>
        <w:rPr>
          <w:rFonts w:ascii="Arial" w:eastAsia="Malgun Gothic" w:hAnsi="Arial" w:cs="Arial"/>
          <w:b/>
          <w:bCs/>
          <w:u w:val="double"/>
        </w:rPr>
        <w:t>QUADRAGÉSIMA</w:t>
      </w:r>
      <w:r w:rsidR="007242EA">
        <w:rPr>
          <w:rFonts w:ascii="Arial" w:eastAsia="Malgun Gothic" w:hAnsi="Arial" w:cs="Arial"/>
          <w:b/>
          <w:bCs/>
        </w:rPr>
        <w:t xml:space="preserve"> </w:t>
      </w:r>
      <w:r w:rsidR="00825A96">
        <w:rPr>
          <w:rFonts w:ascii="Arial" w:eastAsia="Malgun Gothic" w:hAnsi="Arial" w:cs="Arial"/>
          <w:b/>
          <w:bCs/>
        </w:rPr>
        <w:t>SEGUNDA</w:t>
      </w:r>
      <w:r w:rsidR="007242EA">
        <w:rPr>
          <w:rFonts w:ascii="Arial" w:eastAsia="Malgun Gothic" w:hAnsi="Arial" w:cs="Arial"/>
          <w:b/>
          <w:bCs/>
        </w:rPr>
        <w:t xml:space="preserve"> </w:t>
      </w:r>
      <w:r w:rsidR="007E5BBB" w:rsidRPr="002076AA">
        <w:rPr>
          <w:rFonts w:ascii="Arial" w:eastAsia="Malgun Gothic" w:hAnsi="Arial" w:cs="Arial"/>
          <w:bCs/>
        </w:rPr>
        <w:t>Reunião Ordinária do Segundo Período Legislativo da Primeira Sessão Legislativa da Décima Primeira Legislatura da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hAnsi="Arial" w:cs="Arial"/>
          <w:bCs/>
          <w:color w:val="000000"/>
        </w:rPr>
        <w:t>Comissão Permanente de:</w:t>
      </w:r>
      <w:r w:rsidR="007E5BBB" w:rsidRPr="002076AA">
        <w:rPr>
          <w:rFonts w:ascii="Arial" w:hAnsi="Arial" w:cs="Arial"/>
          <w:b/>
          <w:bCs/>
          <w:color w:val="000000"/>
        </w:rPr>
        <w:t xml:space="preserve"> Ação e Bem-Estar Social; Educação, Cultura, Desporto e Lazer, Saúde, Meio Ambiente, Agricultura e Pecuária</w:t>
      </w:r>
      <w:r w:rsidR="007E5BBB" w:rsidRPr="002076AA">
        <w:rPr>
          <w:rFonts w:ascii="Arial" w:eastAsia="Malgun Gothic" w:hAnsi="Arial" w:cs="Arial"/>
          <w:bCs/>
        </w:rPr>
        <w:t xml:space="preserve">, da 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 w:rsidR="0031283C">
        <w:rPr>
          <w:rFonts w:ascii="Arial" w:eastAsia="Malgun Gothic" w:hAnsi="Arial" w:cs="Arial"/>
          <w:b/>
          <w:bCs/>
          <w:color w:val="000000"/>
        </w:rPr>
        <w:t xml:space="preserve">01 </w:t>
      </w:r>
      <w:r w:rsidR="0031283C" w:rsidRPr="002076AA">
        <w:rPr>
          <w:rFonts w:ascii="Arial" w:eastAsia="Malgun Gothic" w:hAnsi="Arial" w:cs="Arial"/>
          <w:b/>
          <w:bCs/>
          <w:color w:val="000000"/>
        </w:rPr>
        <w:t>de</w:t>
      </w:r>
      <w:r w:rsidR="007242EA">
        <w:rPr>
          <w:rFonts w:ascii="Arial" w:eastAsia="Malgun Gothic" w:hAnsi="Arial" w:cs="Arial"/>
          <w:b/>
          <w:bCs/>
          <w:color w:val="000000"/>
        </w:rPr>
        <w:t xml:space="preserve"> dezembro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de 2025, </w:t>
      </w:r>
      <w:r w:rsidR="003B6C2F" w:rsidRPr="002076AA">
        <w:rPr>
          <w:rFonts w:ascii="Arial" w:eastAsia="Malgun Gothic" w:hAnsi="Arial" w:cs="Arial"/>
          <w:bCs/>
          <w:color w:val="000000"/>
        </w:rPr>
        <w:t>À</w:t>
      </w:r>
      <w:r w:rsidR="007E5BBB" w:rsidRPr="002076AA">
        <w:rPr>
          <w:rFonts w:ascii="Arial" w:eastAsia="Malgun Gothic" w:hAnsi="Arial" w:cs="Arial"/>
          <w:bCs/>
          <w:color w:val="000000"/>
        </w:rPr>
        <w:t>s 10h00min.</w:t>
      </w:r>
    </w:p>
    <w:p w14:paraId="6CCAE95E" w14:textId="77777777" w:rsidR="007E5BBB" w:rsidRPr="002076AA" w:rsidRDefault="007E5BBB" w:rsidP="007E5BBB">
      <w:pPr>
        <w:ind w:firstLine="1134"/>
        <w:jc w:val="both"/>
        <w:rPr>
          <w:rFonts w:ascii="Arial" w:eastAsia="Malgun Gothic" w:hAnsi="Arial" w:cs="Arial"/>
          <w:bCs/>
        </w:rPr>
      </w:pPr>
    </w:p>
    <w:p w14:paraId="3F67B61B" w14:textId="77777777" w:rsidR="007E5BBB" w:rsidRPr="002076AA" w:rsidRDefault="007E5BBB" w:rsidP="007E5BBB">
      <w:pPr>
        <w:ind w:firstLine="851"/>
        <w:jc w:val="both"/>
        <w:rPr>
          <w:rFonts w:ascii="Arial" w:hAnsi="Arial" w:cs="Arial"/>
        </w:rPr>
      </w:pPr>
    </w:p>
    <w:p w14:paraId="08C20680" w14:textId="77777777" w:rsidR="007E5BBB" w:rsidRPr="002076AA" w:rsidRDefault="007E5BBB" w:rsidP="007E5BBB">
      <w:pPr>
        <w:jc w:val="both"/>
        <w:rPr>
          <w:rFonts w:ascii="Arial" w:eastAsia="Malgun Gothic" w:hAnsi="Arial" w:cs="Arial"/>
          <w:bCs/>
        </w:rPr>
      </w:pPr>
    </w:p>
    <w:p w14:paraId="16800411" w14:textId="77777777" w:rsidR="007E5BBB" w:rsidRPr="002076AA" w:rsidRDefault="007E5BBB" w:rsidP="007E5BBB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2076AA">
        <w:rPr>
          <w:rFonts w:ascii="Arial" w:eastAsia="Malgun Gothic" w:hAnsi="Arial" w:cs="Arial"/>
          <w:b/>
          <w:bCs/>
          <w:u w:val="double"/>
        </w:rPr>
        <w:t>ORDEM DO DIA</w:t>
      </w:r>
    </w:p>
    <w:p w14:paraId="4828B00E" w14:textId="77777777" w:rsidR="007E5BBB" w:rsidRPr="002076AA" w:rsidRDefault="007E5BBB" w:rsidP="007E5BBB">
      <w:pPr>
        <w:jc w:val="both"/>
        <w:rPr>
          <w:rFonts w:ascii="Arial" w:hAnsi="Arial" w:cs="Arial"/>
        </w:rPr>
      </w:pPr>
    </w:p>
    <w:p w14:paraId="5BF6E58C" w14:textId="77777777" w:rsidR="007E5BBB" w:rsidRPr="002076AA" w:rsidRDefault="007E5BBB" w:rsidP="00825A96">
      <w:pPr>
        <w:ind w:firstLine="709"/>
        <w:jc w:val="both"/>
        <w:rPr>
          <w:rFonts w:ascii="Arial" w:hAnsi="Arial" w:cs="Arial"/>
        </w:rPr>
      </w:pPr>
    </w:p>
    <w:p w14:paraId="29D10B3F" w14:textId="28485E3A" w:rsidR="007E5BBB" w:rsidRPr="00AF7C2D" w:rsidRDefault="007E5BBB" w:rsidP="00AF7C2D">
      <w:pPr>
        <w:pStyle w:val="PargrafodaLista"/>
        <w:numPr>
          <w:ilvl w:val="2"/>
          <w:numId w:val="3"/>
        </w:numPr>
        <w:jc w:val="both"/>
        <w:rPr>
          <w:rFonts w:ascii="Arial" w:hAnsi="Arial" w:cs="Arial"/>
        </w:rPr>
      </w:pPr>
      <w:r w:rsidRPr="00AF7C2D">
        <w:rPr>
          <w:rFonts w:ascii="Arial" w:hAnsi="Arial" w:cs="Arial"/>
        </w:rPr>
        <w:t>Apreciação da Ata da Reunião anterior.</w:t>
      </w:r>
    </w:p>
    <w:p w14:paraId="65E6DA81" w14:textId="77777777" w:rsidR="002F0359" w:rsidRDefault="002F0359" w:rsidP="00AF7C2D">
      <w:pPr>
        <w:ind w:left="709"/>
        <w:jc w:val="both"/>
        <w:rPr>
          <w:rFonts w:ascii="Arial" w:hAnsi="Arial" w:cs="Arial"/>
          <w:b/>
          <w:bCs/>
        </w:rPr>
      </w:pPr>
    </w:p>
    <w:p w14:paraId="3379B305" w14:textId="36A833F6" w:rsidR="00B047B1" w:rsidRPr="00AF7C2D" w:rsidRDefault="00B047B1" w:rsidP="00AF7C2D">
      <w:pPr>
        <w:pStyle w:val="PargrafodaLista"/>
        <w:numPr>
          <w:ilvl w:val="2"/>
          <w:numId w:val="3"/>
        </w:numPr>
        <w:jc w:val="both"/>
        <w:rPr>
          <w:rFonts w:ascii="Arial" w:hAnsi="Arial" w:cs="Arial"/>
          <w:b/>
          <w:bCs/>
        </w:rPr>
      </w:pPr>
      <w:r w:rsidRPr="00AF7C2D">
        <w:rPr>
          <w:rFonts w:ascii="Arial" w:hAnsi="Arial" w:cs="Arial"/>
        </w:rPr>
        <w:t xml:space="preserve">Apreciação do Projeto de Lei nº.  </w:t>
      </w:r>
      <w:r w:rsidRPr="00AF7C2D">
        <w:rPr>
          <w:rFonts w:ascii="Arial" w:hAnsi="Arial" w:cs="Arial"/>
          <w:b/>
        </w:rPr>
        <w:t>186/2025</w:t>
      </w:r>
      <w:r w:rsidRPr="00AF7C2D">
        <w:rPr>
          <w:rFonts w:ascii="Arial" w:hAnsi="Arial" w:cs="Arial"/>
        </w:rPr>
        <w:t xml:space="preserve"> - (Mens. 181 PL Executivo 165) - Poder EXECUTIVO MUNICIPAL, que dispõe sobre: </w:t>
      </w:r>
      <w:r w:rsidRPr="00AF7C2D">
        <w:rPr>
          <w:rFonts w:ascii="Arial" w:hAnsi="Arial" w:cs="Arial"/>
          <w:b/>
        </w:rPr>
        <w:t xml:space="preserve">Autoriza a abertura de crédito adicional especial por superávit financeiro no valor de R$200.000,00”. Finalidade: atender o COMTRAN, sendo a contratação de 4 (quatro) postos de serviços continuados de apoio administrativo para atender obrigações judiciais e uma determinação do Ministério Público. </w:t>
      </w:r>
      <w:r w:rsidRPr="00AF7C2D">
        <w:rPr>
          <w:rFonts w:ascii="Arial" w:hAnsi="Arial" w:cs="Arial"/>
        </w:rPr>
        <w:t xml:space="preserve">Matéria distribuída à relatoria do vereador </w:t>
      </w:r>
      <w:proofErr w:type="spellStart"/>
      <w:r w:rsidRPr="00AF7C2D">
        <w:rPr>
          <w:rFonts w:ascii="Arial" w:hAnsi="Arial" w:cs="Arial"/>
        </w:rPr>
        <w:t>Cidinei</w:t>
      </w:r>
      <w:proofErr w:type="spellEnd"/>
      <w:r w:rsidRPr="00AF7C2D">
        <w:rPr>
          <w:rFonts w:ascii="Arial" w:hAnsi="Arial" w:cs="Arial"/>
        </w:rPr>
        <w:t xml:space="preserve"> </w:t>
      </w:r>
      <w:proofErr w:type="spellStart"/>
      <w:r w:rsidRPr="00AF7C2D">
        <w:rPr>
          <w:rFonts w:ascii="Arial" w:hAnsi="Arial" w:cs="Arial"/>
        </w:rPr>
        <w:t>Furtunato</w:t>
      </w:r>
      <w:proofErr w:type="spellEnd"/>
      <w:r w:rsidRPr="00AF7C2D">
        <w:rPr>
          <w:rFonts w:ascii="Arial" w:hAnsi="Arial" w:cs="Arial"/>
        </w:rPr>
        <w:t xml:space="preserve"> para emissão de parecer e voto.</w:t>
      </w:r>
    </w:p>
    <w:p w14:paraId="6E2B62AA" w14:textId="77777777" w:rsidR="00AF7C2D" w:rsidRDefault="00AF7C2D" w:rsidP="00AF7C2D">
      <w:pPr>
        <w:ind w:left="1135"/>
        <w:jc w:val="both"/>
        <w:rPr>
          <w:rFonts w:ascii="Verdana" w:hAnsi="Verdana"/>
          <w:bCs/>
        </w:rPr>
      </w:pPr>
    </w:p>
    <w:p w14:paraId="794B7F58" w14:textId="7086605A" w:rsidR="00AF7C2D" w:rsidRPr="00AF7C2D" w:rsidRDefault="00AF7C2D" w:rsidP="00AF7C2D">
      <w:pPr>
        <w:pStyle w:val="PargrafodaLista"/>
        <w:numPr>
          <w:ilvl w:val="2"/>
          <w:numId w:val="3"/>
        </w:numPr>
        <w:jc w:val="both"/>
        <w:rPr>
          <w:rFonts w:ascii="Verdana" w:hAnsi="Verdana"/>
          <w:iCs/>
          <w:sz w:val="22"/>
          <w:szCs w:val="22"/>
        </w:rPr>
      </w:pPr>
      <w:r w:rsidRPr="00AF7C2D">
        <w:rPr>
          <w:rFonts w:ascii="Verdana" w:hAnsi="Verdana"/>
          <w:bCs/>
        </w:rPr>
        <w:t>Apreciação do Projeto de lei</w:t>
      </w:r>
      <w:r w:rsidRPr="00AF7C2D">
        <w:rPr>
          <w:rFonts w:ascii="Verdana" w:hAnsi="Verdana"/>
          <w:b/>
        </w:rPr>
        <w:t xml:space="preserve"> </w:t>
      </w:r>
      <w:r w:rsidRPr="00AF7C2D">
        <w:rPr>
          <w:rFonts w:ascii="Verdana" w:hAnsi="Verdana" w:cs="Segoe UI"/>
          <w:sz w:val="22"/>
          <w:szCs w:val="22"/>
        </w:rPr>
        <w:t xml:space="preserve">nº. </w:t>
      </w:r>
      <w:r w:rsidRPr="00AF7C2D">
        <w:rPr>
          <w:rFonts w:ascii="Verdana" w:hAnsi="Verdana" w:cs="Segoe UI"/>
          <w:b/>
          <w:sz w:val="22"/>
          <w:szCs w:val="22"/>
        </w:rPr>
        <w:t>202</w:t>
      </w:r>
      <w:r w:rsidRPr="00AF7C2D">
        <w:rPr>
          <w:rFonts w:ascii="Verdana" w:hAnsi="Verdana" w:cs="Segoe UI"/>
          <w:sz w:val="22"/>
          <w:szCs w:val="22"/>
        </w:rPr>
        <w:t>/</w:t>
      </w:r>
      <w:r w:rsidRPr="00AF7C2D">
        <w:rPr>
          <w:rFonts w:ascii="Verdana" w:hAnsi="Verdana" w:cs="Segoe UI"/>
          <w:b/>
          <w:bCs/>
          <w:sz w:val="22"/>
          <w:szCs w:val="22"/>
        </w:rPr>
        <w:t>2025</w:t>
      </w:r>
      <w:r w:rsidRPr="00AF7C2D">
        <w:rPr>
          <w:rFonts w:ascii="Verdana" w:hAnsi="Verdana" w:cs="Segoe UI"/>
          <w:sz w:val="22"/>
          <w:szCs w:val="22"/>
        </w:rPr>
        <w:t xml:space="preserve"> - (Mens. 199 PL Executivo 182) - </w:t>
      </w:r>
      <w:r w:rsidRPr="00AF7C2D">
        <w:rPr>
          <w:rFonts w:ascii="Verdana" w:hAnsi="Verdana"/>
          <w:sz w:val="22"/>
          <w:szCs w:val="22"/>
        </w:rPr>
        <w:t xml:space="preserve">Poder </w:t>
      </w:r>
      <w:r w:rsidRPr="00AF7C2D">
        <w:rPr>
          <w:rFonts w:ascii="Verdana" w:hAnsi="Verdana"/>
          <w:b/>
          <w:sz w:val="22"/>
          <w:szCs w:val="22"/>
        </w:rPr>
        <w:t>EXECUTIVO MUNICIPAL</w:t>
      </w:r>
      <w:r w:rsidRPr="00AF7C2D">
        <w:rPr>
          <w:rFonts w:ascii="Verdana" w:hAnsi="Verdana"/>
          <w:i/>
          <w:iCs/>
          <w:sz w:val="22"/>
          <w:szCs w:val="22"/>
        </w:rPr>
        <w:t xml:space="preserve">, </w:t>
      </w:r>
      <w:r w:rsidRPr="00AF7C2D">
        <w:rPr>
          <w:rFonts w:ascii="Verdana" w:hAnsi="Verdana"/>
          <w:iCs/>
          <w:sz w:val="22"/>
          <w:szCs w:val="22"/>
        </w:rPr>
        <w:t xml:space="preserve">que dispõe sobre: </w:t>
      </w:r>
      <w:r w:rsidRPr="00AF7C2D">
        <w:rPr>
          <w:rFonts w:ascii="Verdana" w:hAnsi="Verdana"/>
          <w:b/>
          <w:sz w:val="22"/>
          <w:szCs w:val="22"/>
        </w:rPr>
        <w:t>Autoriza a abertura de crédito adicional especial por excesso de arrecadação de recursos vinculados a receita no valor de R$600.000,00</w:t>
      </w:r>
      <w:r w:rsidRPr="00AF7C2D">
        <w:rPr>
          <w:rFonts w:ascii="Verdana" w:hAnsi="Verdana"/>
          <w:b/>
          <w:iCs/>
          <w:sz w:val="22"/>
          <w:szCs w:val="22"/>
        </w:rPr>
        <w:t>.</w:t>
      </w:r>
      <w:r w:rsidRPr="00AF7C2D">
        <w:rPr>
          <w:rFonts w:ascii="Verdana" w:hAnsi="Verdana"/>
          <w:iCs/>
          <w:sz w:val="22"/>
          <w:szCs w:val="22"/>
        </w:rPr>
        <w:t xml:space="preserve"> Secretaria Municipal de Saúde – aquisição de medicamentos para atender a demanda das unidades de saúde. Matéria chegando à comissão.</w:t>
      </w:r>
    </w:p>
    <w:p w14:paraId="606150FF" w14:textId="77777777" w:rsidR="00AF7C2D" w:rsidRDefault="00AF7C2D" w:rsidP="00AF7C2D">
      <w:pPr>
        <w:ind w:left="632" w:right="-285"/>
        <w:jc w:val="both"/>
        <w:rPr>
          <w:rFonts w:ascii="Verdana" w:hAnsi="Verdana"/>
          <w:iCs/>
          <w:sz w:val="22"/>
          <w:szCs w:val="22"/>
        </w:rPr>
      </w:pPr>
    </w:p>
    <w:p w14:paraId="106D348F" w14:textId="77777777" w:rsidR="00AF7C2D" w:rsidRPr="00AF7C2D" w:rsidRDefault="00AF7C2D" w:rsidP="00AF7C2D">
      <w:pPr>
        <w:pStyle w:val="PargrafodaLista"/>
        <w:numPr>
          <w:ilvl w:val="2"/>
          <w:numId w:val="3"/>
        </w:numPr>
        <w:ind w:right="-285"/>
        <w:jc w:val="both"/>
        <w:rPr>
          <w:rFonts w:ascii="Verdana" w:hAnsi="Verdana"/>
          <w:sz w:val="22"/>
          <w:szCs w:val="22"/>
        </w:rPr>
      </w:pPr>
      <w:r w:rsidRPr="00AF7C2D">
        <w:rPr>
          <w:rFonts w:ascii="Verdana" w:hAnsi="Verdana" w:cs="Segoe UI"/>
          <w:sz w:val="22"/>
          <w:szCs w:val="22"/>
        </w:rPr>
        <w:t xml:space="preserve">Apreciação do Projeto de Lei nº. </w:t>
      </w:r>
      <w:r w:rsidRPr="00AF7C2D">
        <w:rPr>
          <w:rFonts w:ascii="Verdana" w:hAnsi="Verdana" w:cs="Segoe UI"/>
          <w:b/>
          <w:sz w:val="22"/>
          <w:szCs w:val="22"/>
        </w:rPr>
        <w:t>205</w:t>
      </w:r>
      <w:r w:rsidRPr="00AF7C2D">
        <w:rPr>
          <w:rFonts w:ascii="Verdana" w:hAnsi="Verdana" w:cs="Segoe UI"/>
          <w:sz w:val="22"/>
          <w:szCs w:val="22"/>
        </w:rPr>
        <w:t>/</w:t>
      </w:r>
      <w:r w:rsidRPr="00AF7C2D">
        <w:rPr>
          <w:rFonts w:ascii="Verdana" w:hAnsi="Verdana" w:cs="Segoe UI"/>
          <w:b/>
          <w:bCs/>
          <w:sz w:val="22"/>
          <w:szCs w:val="22"/>
        </w:rPr>
        <w:t>2025</w:t>
      </w:r>
      <w:r w:rsidRPr="00AF7C2D">
        <w:rPr>
          <w:rFonts w:ascii="Verdana" w:hAnsi="Verdana" w:cs="Segoe UI"/>
          <w:sz w:val="22"/>
          <w:szCs w:val="22"/>
        </w:rPr>
        <w:t xml:space="preserve"> - (Mens. 201 PL Executivo 184) - </w:t>
      </w:r>
      <w:r w:rsidRPr="00AF7C2D">
        <w:rPr>
          <w:rFonts w:ascii="Verdana" w:hAnsi="Verdana"/>
          <w:sz w:val="22"/>
          <w:szCs w:val="22"/>
        </w:rPr>
        <w:t xml:space="preserve">Poder </w:t>
      </w:r>
      <w:r w:rsidRPr="00AF7C2D">
        <w:rPr>
          <w:rFonts w:ascii="Verdana" w:hAnsi="Verdana"/>
          <w:b/>
          <w:sz w:val="22"/>
          <w:szCs w:val="22"/>
        </w:rPr>
        <w:t>EXECUTIVO MUNICIPAL</w:t>
      </w:r>
      <w:r w:rsidRPr="00AF7C2D">
        <w:rPr>
          <w:rFonts w:ascii="Verdana" w:hAnsi="Verdana"/>
          <w:i/>
          <w:iCs/>
          <w:sz w:val="22"/>
          <w:szCs w:val="22"/>
        </w:rPr>
        <w:t xml:space="preserve">, </w:t>
      </w:r>
      <w:r w:rsidRPr="00AF7C2D">
        <w:rPr>
          <w:rFonts w:ascii="Verdana" w:hAnsi="Verdana"/>
          <w:iCs/>
          <w:sz w:val="22"/>
          <w:szCs w:val="22"/>
        </w:rPr>
        <w:t xml:space="preserve">que dispõe sobre: </w:t>
      </w:r>
      <w:r w:rsidRPr="00AF7C2D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R$1.000.000,00. </w:t>
      </w:r>
      <w:r w:rsidRPr="00AF7C2D">
        <w:rPr>
          <w:rFonts w:ascii="Verdana" w:hAnsi="Verdana"/>
          <w:sz w:val="22"/>
          <w:szCs w:val="22"/>
        </w:rPr>
        <w:lastRenderedPageBreak/>
        <w:t>Secretaria Municipal de Saúde - aquisição de materiais necessários para o bom funcionamento e atendimento a pacientes atendidos no SUS/Incremento Temporário ao Custeio dos serviços de Atenção Especializada à Saúde – Emenda CAS. Matéria chegando à comissão.</w:t>
      </w:r>
    </w:p>
    <w:p w14:paraId="48861755" w14:textId="77777777" w:rsidR="00AF7C2D" w:rsidRDefault="00AF7C2D" w:rsidP="00AF7C2D">
      <w:pPr>
        <w:ind w:left="632" w:right="-285"/>
        <w:jc w:val="both"/>
        <w:rPr>
          <w:rFonts w:ascii="Verdana" w:hAnsi="Verdana"/>
          <w:sz w:val="22"/>
          <w:szCs w:val="22"/>
        </w:rPr>
      </w:pPr>
    </w:p>
    <w:p w14:paraId="5B39F95C" w14:textId="77777777" w:rsidR="00AF7C2D" w:rsidRPr="00AF7C2D" w:rsidRDefault="00AF7C2D" w:rsidP="00AF7C2D">
      <w:pPr>
        <w:pStyle w:val="PargrafodaLista"/>
        <w:numPr>
          <w:ilvl w:val="2"/>
          <w:numId w:val="3"/>
        </w:numPr>
        <w:ind w:right="-285"/>
        <w:jc w:val="both"/>
        <w:rPr>
          <w:rFonts w:ascii="Verdana" w:hAnsi="Verdana"/>
          <w:sz w:val="22"/>
          <w:szCs w:val="22"/>
        </w:rPr>
      </w:pPr>
      <w:r w:rsidRPr="00AF7C2D">
        <w:rPr>
          <w:rFonts w:ascii="Verdana" w:hAnsi="Verdana" w:cs="Segoe UI"/>
          <w:sz w:val="22"/>
          <w:szCs w:val="22"/>
        </w:rPr>
        <w:t xml:space="preserve">Apreciação do Projeto de Lei nº. </w:t>
      </w:r>
      <w:r w:rsidRPr="00AF7C2D">
        <w:rPr>
          <w:rFonts w:ascii="Verdana" w:hAnsi="Verdana" w:cs="Segoe UI"/>
          <w:b/>
          <w:sz w:val="22"/>
          <w:szCs w:val="22"/>
        </w:rPr>
        <w:t>206</w:t>
      </w:r>
      <w:r w:rsidRPr="00AF7C2D">
        <w:rPr>
          <w:rFonts w:ascii="Verdana" w:hAnsi="Verdana" w:cs="Segoe UI"/>
          <w:b/>
          <w:bCs/>
          <w:sz w:val="22"/>
          <w:szCs w:val="22"/>
        </w:rPr>
        <w:t>/2025</w:t>
      </w:r>
      <w:r w:rsidRPr="00AF7C2D">
        <w:rPr>
          <w:rFonts w:ascii="Verdana" w:hAnsi="Verdana" w:cs="Segoe UI"/>
          <w:sz w:val="22"/>
          <w:szCs w:val="22"/>
        </w:rPr>
        <w:t xml:space="preserve"> - (Mens. 202 PL Executivo 185) - </w:t>
      </w:r>
      <w:r w:rsidRPr="00AF7C2D">
        <w:rPr>
          <w:rFonts w:ascii="Verdana" w:hAnsi="Verdana"/>
          <w:sz w:val="22"/>
          <w:szCs w:val="22"/>
        </w:rPr>
        <w:t xml:space="preserve">Poder </w:t>
      </w:r>
      <w:r w:rsidRPr="00AF7C2D">
        <w:rPr>
          <w:rFonts w:ascii="Verdana" w:hAnsi="Verdana"/>
          <w:b/>
          <w:sz w:val="22"/>
          <w:szCs w:val="22"/>
        </w:rPr>
        <w:t>EXECUTIVO MUNICIPAL</w:t>
      </w:r>
      <w:r w:rsidRPr="00AF7C2D">
        <w:rPr>
          <w:rFonts w:ascii="Verdana" w:hAnsi="Verdana"/>
          <w:i/>
          <w:iCs/>
          <w:sz w:val="22"/>
          <w:szCs w:val="22"/>
        </w:rPr>
        <w:t xml:space="preserve">, </w:t>
      </w:r>
      <w:r w:rsidRPr="00AF7C2D">
        <w:rPr>
          <w:rFonts w:ascii="Verdana" w:hAnsi="Verdana"/>
          <w:iCs/>
          <w:sz w:val="22"/>
          <w:szCs w:val="22"/>
        </w:rPr>
        <w:t xml:space="preserve">que dispõe sobre: </w:t>
      </w:r>
      <w:r w:rsidRPr="00AF7C2D">
        <w:rPr>
          <w:rFonts w:ascii="Verdana" w:hAnsi="Verdana" w:cs="Segoe UI"/>
          <w:b/>
          <w:sz w:val="22"/>
          <w:szCs w:val="22"/>
          <w:shd w:val="clear" w:color="auto" w:fill="FFFFFF"/>
        </w:rPr>
        <w:t>Autoriza a abertura de crédito adicional especial por excesso de arrecadação de recursos vinculados a receita no valor de R$1.750.000,00</w:t>
      </w:r>
      <w:r w:rsidRPr="00AF7C2D">
        <w:rPr>
          <w:rFonts w:ascii="Verdana" w:hAnsi="Verdana" w:cs="Segoe UI"/>
          <w:b/>
          <w:sz w:val="22"/>
          <w:szCs w:val="22"/>
        </w:rPr>
        <w:t xml:space="preserve">. </w:t>
      </w:r>
      <w:r w:rsidRPr="00AF7C2D">
        <w:rPr>
          <w:rFonts w:ascii="Verdana" w:hAnsi="Verdana"/>
          <w:sz w:val="22"/>
          <w:szCs w:val="22"/>
        </w:rPr>
        <w:t>Secretaria Municipal de Saúde - prestação de serviços de terceiros pessoa jurídica, para auxiliar o bom funcionamento e atendimento a pacientes atendidos no SUS/Incremento Temporário ao Custeio dos serviços de Atenção Especializada à Saúde – Emenda CAS. Matéria chegando à comissão.</w:t>
      </w:r>
    </w:p>
    <w:p w14:paraId="5A202453" w14:textId="77777777" w:rsidR="00AF7C2D" w:rsidRPr="001C7523" w:rsidRDefault="00AF7C2D" w:rsidP="00AF7C2D">
      <w:pPr>
        <w:ind w:left="632" w:right="-285"/>
        <w:jc w:val="both"/>
        <w:rPr>
          <w:rFonts w:ascii="Verdana" w:hAnsi="Verdana"/>
          <w:sz w:val="22"/>
          <w:szCs w:val="22"/>
        </w:rPr>
      </w:pPr>
    </w:p>
    <w:p w14:paraId="1E1E5F31" w14:textId="77777777" w:rsidR="00AF7C2D" w:rsidRPr="006449F9" w:rsidRDefault="00AF7C2D" w:rsidP="00AF7C2D">
      <w:pPr>
        <w:ind w:left="632" w:right="-285"/>
        <w:jc w:val="both"/>
        <w:rPr>
          <w:rFonts w:ascii="Verdana" w:hAnsi="Verdana"/>
          <w:sz w:val="22"/>
          <w:szCs w:val="22"/>
        </w:rPr>
      </w:pPr>
    </w:p>
    <w:p w14:paraId="0E36A8E1" w14:textId="77777777" w:rsidR="00AF7C2D" w:rsidRPr="00AF7C2D" w:rsidRDefault="00AF7C2D" w:rsidP="00AF7C2D">
      <w:pPr>
        <w:pStyle w:val="PargrafodaLista"/>
        <w:numPr>
          <w:ilvl w:val="2"/>
          <w:numId w:val="3"/>
        </w:numPr>
        <w:ind w:right="-285"/>
        <w:jc w:val="both"/>
        <w:rPr>
          <w:rFonts w:ascii="Verdana" w:hAnsi="Verdana"/>
          <w:sz w:val="22"/>
          <w:szCs w:val="22"/>
        </w:rPr>
      </w:pPr>
      <w:r w:rsidRPr="00AF7C2D">
        <w:rPr>
          <w:rFonts w:ascii="Verdana" w:hAnsi="Verdana" w:cs="Segoe UI"/>
          <w:sz w:val="22"/>
          <w:szCs w:val="22"/>
        </w:rPr>
        <w:t xml:space="preserve">Apreciação do projeto de Lei nº. </w:t>
      </w:r>
      <w:r w:rsidRPr="00AF7C2D">
        <w:rPr>
          <w:rFonts w:ascii="Verdana" w:hAnsi="Verdana" w:cs="Segoe UI"/>
          <w:b/>
          <w:sz w:val="22"/>
          <w:szCs w:val="22"/>
        </w:rPr>
        <w:t>207</w:t>
      </w:r>
      <w:r w:rsidRPr="00AF7C2D">
        <w:rPr>
          <w:rFonts w:ascii="Verdana" w:hAnsi="Verdana" w:cs="Segoe UI"/>
          <w:sz w:val="22"/>
          <w:szCs w:val="22"/>
        </w:rPr>
        <w:t>/</w:t>
      </w:r>
      <w:r w:rsidRPr="00AF7C2D">
        <w:rPr>
          <w:rFonts w:ascii="Verdana" w:hAnsi="Verdana" w:cs="Segoe UI"/>
          <w:b/>
          <w:bCs/>
          <w:sz w:val="22"/>
          <w:szCs w:val="22"/>
        </w:rPr>
        <w:t>2025</w:t>
      </w:r>
      <w:r w:rsidRPr="00AF7C2D">
        <w:rPr>
          <w:rFonts w:ascii="Verdana" w:hAnsi="Verdana" w:cs="Segoe UI"/>
          <w:sz w:val="22"/>
          <w:szCs w:val="22"/>
        </w:rPr>
        <w:t xml:space="preserve"> - (Mens. 203 PL Executivo 186) - </w:t>
      </w:r>
      <w:r w:rsidRPr="00AF7C2D">
        <w:rPr>
          <w:rFonts w:ascii="Verdana" w:hAnsi="Verdana"/>
          <w:sz w:val="22"/>
          <w:szCs w:val="22"/>
        </w:rPr>
        <w:t xml:space="preserve">Poder </w:t>
      </w:r>
      <w:r w:rsidRPr="00AF7C2D">
        <w:rPr>
          <w:rFonts w:ascii="Verdana" w:hAnsi="Verdana"/>
          <w:b/>
          <w:sz w:val="22"/>
          <w:szCs w:val="22"/>
        </w:rPr>
        <w:t>EXECUTIVO MUNICIPAL</w:t>
      </w:r>
      <w:r w:rsidRPr="00AF7C2D">
        <w:rPr>
          <w:rFonts w:ascii="Verdana" w:hAnsi="Verdana"/>
          <w:i/>
          <w:iCs/>
          <w:sz w:val="22"/>
          <w:szCs w:val="22"/>
        </w:rPr>
        <w:t xml:space="preserve">, </w:t>
      </w:r>
      <w:r w:rsidRPr="00AF7C2D">
        <w:rPr>
          <w:rFonts w:ascii="Verdana" w:hAnsi="Verdana"/>
          <w:iCs/>
          <w:sz w:val="22"/>
          <w:szCs w:val="22"/>
        </w:rPr>
        <w:t xml:space="preserve">que dispõe sobre: </w:t>
      </w:r>
      <w:r w:rsidRPr="00AF7C2D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R$359.939,01. </w:t>
      </w:r>
      <w:r w:rsidRPr="00AF7C2D">
        <w:rPr>
          <w:rFonts w:ascii="Verdana" w:hAnsi="Verdana"/>
          <w:sz w:val="22"/>
          <w:szCs w:val="22"/>
        </w:rPr>
        <w:t>Secretaria Municipal de Saúde - aquisição de equipamento e material permanente para atender ao programa informatização da Atenção Primaria em Saúde. Matéria chegando à comissão.</w:t>
      </w:r>
    </w:p>
    <w:p w14:paraId="4BFF3012" w14:textId="77777777" w:rsidR="00AF7C2D" w:rsidRPr="00AF7C2D" w:rsidRDefault="00AF7C2D" w:rsidP="00AF7C2D">
      <w:pPr>
        <w:pStyle w:val="PargrafodaLista"/>
        <w:ind w:left="2127"/>
        <w:jc w:val="both"/>
        <w:rPr>
          <w:rFonts w:ascii="Verdana" w:hAnsi="Verdana"/>
          <w:sz w:val="22"/>
          <w:szCs w:val="22"/>
        </w:rPr>
      </w:pPr>
    </w:p>
    <w:p w14:paraId="7DB18A17" w14:textId="6A110494" w:rsidR="00AF7C2D" w:rsidRPr="00AF7C2D" w:rsidRDefault="00AF7C2D" w:rsidP="00AF7C2D">
      <w:pPr>
        <w:ind w:left="15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VII - </w:t>
      </w:r>
      <w:r w:rsidRPr="00AF7C2D">
        <w:rPr>
          <w:rFonts w:ascii="Verdana" w:hAnsi="Verdana" w:cs="Segoe UI"/>
          <w:sz w:val="22"/>
          <w:szCs w:val="22"/>
        </w:rPr>
        <w:t xml:space="preserve">Apreciação do Projeto de Lei nº. </w:t>
      </w:r>
      <w:r w:rsidRPr="00AF7C2D">
        <w:rPr>
          <w:rFonts w:ascii="Verdana" w:hAnsi="Verdana" w:cs="Segoe UI"/>
          <w:b/>
          <w:sz w:val="22"/>
          <w:szCs w:val="22"/>
        </w:rPr>
        <w:t>197</w:t>
      </w:r>
      <w:r w:rsidRPr="00AF7C2D">
        <w:rPr>
          <w:rFonts w:ascii="Verdana" w:hAnsi="Verdana" w:cs="Segoe UI"/>
          <w:sz w:val="22"/>
          <w:szCs w:val="22"/>
        </w:rPr>
        <w:t>/</w:t>
      </w:r>
      <w:r w:rsidRPr="00AF7C2D">
        <w:rPr>
          <w:rFonts w:ascii="Verdana" w:hAnsi="Verdana" w:cs="Segoe UI"/>
          <w:b/>
          <w:bCs/>
          <w:sz w:val="22"/>
          <w:szCs w:val="22"/>
        </w:rPr>
        <w:t>2025</w:t>
      </w:r>
      <w:r w:rsidRPr="00AF7C2D">
        <w:rPr>
          <w:rFonts w:ascii="Verdana" w:hAnsi="Verdana" w:cs="Segoe UI"/>
          <w:sz w:val="22"/>
          <w:szCs w:val="22"/>
        </w:rPr>
        <w:t xml:space="preserve"> - (Mens. 194 PL Executivo 178) - </w:t>
      </w:r>
      <w:r w:rsidRPr="00AF7C2D">
        <w:rPr>
          <w:rFonts w:ascii="Verdana" w:hAnsi="Verdana"/>
          <w:sz w:val="22"/>
          <w:szCs w:val="22"/>
        </w:rPr>
        <w:t xml:space="preserve">Poder </w:t>
      </w:r>
      <w:r w:rsidRPr="00AF7C2D">
        <w:rPr>
          <w:rFonts w:ascii="Verdana" w:hAnsi="Verdana"/>
          <w:b/>
          <w:sz w:val="22"/>
          <w:szCs w:val="22"/>
        </w:rPr>
        <w:t>EXECUTIVO MUNICIPAL</w:t>
      </w:r>
      <w:r w:rsidRPr="00AF7C2D">
        <w:rPr>
          <w:rFonts w:ascii="Verdana" w:hAnsi="Verdana"/>
          <w:i/>
          <w:iCs/>
          <w:sz w:val="22"/>
          <w:szCs w:val="22"/>
        </w:rPr>
        <w:t xml:space="preserve">, </w:t>
      </w:r>
      <w:r w:rsidRPr="00AF7C2D">
        <w:rPr>
          <w:rFonts w:ascii="Verdana" w:hAnsi="Verdana"/>
          <w:iCs/>
          <w:sz w:val="22"/>
          <w:szCs w:val="22"/>
        </w:rPr>
        <w:t xml:space="preserve">que dispõe sobre: </w:t>
      </w:r>
      <w:r w:rsidRPr="00AF7C2D">
        <w:rPr>
          <w:rFonts w:ascii="Verdana" w:hAnsi="Verdana"/>
          <w:b/>
        </w:rPr>
        <w:t>Autoriza a abertura de crédito adicional especial por excesso de arrecadação de recursos vinculados a receita no valor de R$2.973.736,68 e autoriza a abertura de crédito adicional especial por anulação de dotação no valor de R$60.700,00</w:t>
      </w:r>
      <w:r w:rsidRPr="00AF7C2D">
        <w:rPr>
          <w:rFonts w:ascii="Verdana" w:hAnsi="Verdana"/>
          <w:sz w:val="22"/>
          <w:szCs w:val="22"/>
        </w:rPr>
        <w:t>. Secretaria Municipal de Meio Ambiente e Desenvolvimento Urbano – SEMMADU – implantação de sinalização vertical e horizontal. Matéria chegando à comissão.</w:t>
      </w:r>
    </w:p>
    <w:p w14:paraId="4DEBD424" w14:textId="77777777" w:rsidR="007A20FE" w:rsidRDefault="007A20FE" w:rsidP="00345EB9">
      <w:pPr>
        <w:ind w:left="851"/>
        <w:jc w:val="both"/>
        <w:rPr>
          <w:rFonts w:ascii="Arial" w:hAnsi="Arial" w:cs="Arial"/>
        </w:rPr>
      </w:pPr>
    </w:p>
    <w:p w14:paraId="0DCED768" w14:textId="77777777" w:rsidR="00C25849" w:rsidRDefault="00C25849" w:rsidP="001060AA">
      <w:pPr>
        <w:ind w:left="709"/>
        <w:jc w:val="both"/>
        <w:rPr>
          <w:rFonts w:ascii="Arial" w:hAnsi="Arial" w:cs="Arial"/>
        </w:rPr>
      </w:pPr>
    </w:p>
    <w:p w14:paraId="66C56159" w14:textId="77777777" w:rsidR="007E5BBB" w:rsidRPr="002076AA" w:rsidRDefault="007E5BBB" w:rsidP="001060AA">
      <w:pPr>
        <w:jc w:val="both"/>
        <w:rPr>
          <w:rFonts w:ascii="Arial" w:hAnsi="Arial" w:cs="Arial"/>
        </w:rPr>
      </w:pPr>
    </w:p>
    <w:p w14:paraId="18DEC806" w14:textId="1B582A75" w:rsidR="00C71BBD" w:rsidRDefault="00C71BBD" w:rsidP="001060AA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  <w:r w:rsidRPr="00D336A2">
        <w:rPr>
          <w:rFonts w:ascii="Verdana" w:hAnsi="Verdana"/>
          <w:bCs/>
          <w:color w:val="000000"/>
        </w:rPr>
        <w:t xml:space="preserve">Sala das Comissões Permanentes, </w:t>
      </w:r>
      <w:r w:rsidR="007242EA">
        <w:rPr>
          <w:rFonts w:ascii="Verdana" w:hAnsi="Verdana"/>
          <w:b/>
          <w:bCs/>
          <w:color w:val="000000"/>
        </w:rPr>
        <w:t>0</w:t>
      </w:r>
      <w:r w:rsidR="00825A96">
        <w:rPr>
          <w:rFonts w:ascii="Verdana" w:hAnsi="Verdana"/>
          <w:b/>
          <w:bCs/>
          <w:color w:val="000000"/>
        </w:rPr>
        <w:t>8</w:t>
      </w:r>
      <w:r w:rsidR="007819BC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 xml:space="preserve">de </w:t>
      </w:r>
      <w:r w:rsidR="007242EA">
        <w:rPr>
          <w:rFonts w:ascii="Verdana" w:hAnsi="Verdana"/>
          <w:b/>
          <w:bCs/>
          <w:color w:val="000000"/>
        </w:rPr>
        <w:t>dezembro</w:t>
      </w:r>
      <w:r w:rsidRPr="00D336A2">
        <w:rPr>
          <w:rFonts w:ascii="Verdana" w:hAnsi="Verdana"/>
          <w:b/>
          <w:bCs/>
          <w:color w:val="000000"/>
        </w:rPr>
        <w:t xml:space="preserve"> </w:t>
      </w:r>
      <w:r w:rsidRPr="00D336A2">
        <w:rPr>
          <w:rFonts w:ascii="Verdana" w:hAnsi="Verdana"/>
          <w:bCs/>
          <w:color w:val="000000"/>
        </w:rPr>
        <w:t>de 2025.</w:t>
      </w:r>
    </w:p>
    <w:p w14:paraId="35AC5DFB" w14:textId="77777777" w:rsidR="00C71BBD" w:rsidRPr="00D336A2" w:rsidRDefault="00C71BBD" w:rsidP="001060AA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</w:p>
    <w:p w14:paraId="309E2AD2" w14:textId="34BFD475" w:rsidR="00C71BBD" w:rsidRPr="00E320FE" w:rsidRDefault="00A5784E" w:rsidP="001060AA">
      <w:pPr>
        <w:spacing w:line="36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                         </w:t>
      </w:r>
      <w:r w:rsidR="00C71BBD" w:rsidRPr="00D336A2">
        <w:rPr>
          <w:rFonts w:ascii="Verdana" w:hAnsi="Verdana"/>
          <w:b/>
          <w:color w:val="000000" w:themeColor="text1"/>
        </w:rPr>
        <w:t>EDILSON DOS SANTOS</w:t>
      </w:r>
      <w:r w:rsidR="00C71BBD">
        <w:rPr>
          <w:rFonts w:ascii="Verdana" w:hAnsi="Verdana"/>
          <w:b/>
          <w:color w:val="000000" w:themeColor="text1"/>
        </w:rPr>
        <w:t xml:space="preserve"> </w:t>
      </w:r>
      <w:r w:rsidR="00C71BBD" w:rsidRPr="00D336A2">
        <w:rPr>
          <w:rFonts w:ascii="Verdana" w:hAnsi="Verdana"/>
          <w:color w:val="000000" w:themeColor="text1"/>
        </w:rPr>
        <w:t xml:space="preserve">- Presidente </w:t>
      </w:r>
      <w:r w:rsidR="00C71BBD">
        <w:rPr>
          <w:rFonts w:ascii="Verdana" w:hAnsi="Verdana"/>
          <w:color w:val="000000" w:themeColor="text1"/>
        </w:rPr>
        <w:t>–</w:t>
      </w:r>
    </w:p>
    <w:p w14:paraId="3D348E4A" w14:textId="77777777" w:rsidR="008A6A4B" w:rsidRPr="002076AA" w:rsidRDefault="008A6A4B" w:rsidP="007E5BBB">
      <w:pPr>
        <w:rPr>
          <w:rFonts w:ascii="Arial" w:hAnsi="Arial" w:cs="Arial"/>
        </w:rPr>
      </w:pPr>
    </w:p>
    <w:sectPr w:rsidR="008A6A4B" w:rsidRPr="002076AA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ABC"/>
    <w:multiLevelType w:val="hybridMultilevel"/>
    <w:tmpl w:val="8D80DA00"/>
    <w:lvl w:ilvl="0" w:tplc="04160013">
      <w:start w:val="1"/>
      <w:numFmt w:val="upperRoman"/>
      <w:lvlText w:val="%1."/>
      <w:lvlJc w:val="righ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D4B3B"/>
    <w:multiLevelType w:val="hybridMultilevel"/>
    <w:tmpl w:val="FB220454"/>
    <w:lvl w:ilvl="0" w:tplc="7E9E0A34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3915DCA"/>
    <w:multiLevelType w:val="hybridMultilevel"/>
    <w:tmpl w:val="D1EC03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522396">
    <w:abstractNumId w:val="1"/>
  </w:num>
  <w:num w:numId="2" w16cid:durableId="725493144">
    <w:abstractNumId w:val="2"/>
  </w:num>
  <w:num w:numId="3" w16cid:durableId="109262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B"/>
    <w:rsid w:val="00020372"/>
    <w:rsid w:val="00044E31"/>
    <w:rsid w:val="001060AA"/>
    <w:rsid w:val="001A702D"/>
    <w:rsid w:val="001B49D8"/>
    <w:rsid w:val="002076AA"/>
    <w:rsid w:val="00241943"/>
    <w:rsid w:val="00272A02"/>
    <w:rsid w:val="00283C3B"/>
    <w:rsid w:val="0029085C"/>
    <w:rsid w:val="002F0359"/>
    <w:rsid w:val="0031283C"/>
    <w:rsid w:val="00325977"/>
    <w:rsid w:val="00345168"/>
    <w:rsid w:val="00345EB9"/>
    <w:rsid w:val="0037770E"/>
    <w:rsid w:val="003B6C2F"/>
    <w:rsid w:val="00414B6D"/>
    <w:rsid w:val="0042217C"/>
    <w:rsid w:val="00437A0F"/>
    <w:rsid w:val="00437FA4"/>
    <w:rsid w:val="00454F64"/>
    <w:rsid w:val="00456D1A"/>
    <w:rsid w:val="004814C0"/>
    <w:rsid w:val="00487F11"/>
    <w:rsid w:val="00493764"/>
    <w:rsid w:val="004C0420"/>
    <w:rsid w:val="004D3B30"/>
    <w:rsid w:val="004E74FF"/>
    <w:rsid w:val="004F22A5"/>
    <w:rsid w:val="00533ECE"/>
    <w:rsid w:val="00584F47"/>
    <w:rsid w:val="005B4AD9"/>
    <w:rsid w:val="00634946"/>
    <w:rsid w:val="0065405F"/>
    <w:rsid w:val="00661AF4"/>
    <w:rsid w:val="006B3C9D"/>
    <w:rsid w:val="006F4B6E"/>
    <w:rsid w:val="00701FD9"/>
    <w:rsid w:val="007242EA"/>
    <w:rsid w:val="0073432C"/>
    <w:rsid w:val="00755C5A"/>
    <w:rsid w:val="00774827"/>
    <w:rsid w:val="007819BC"/>
    <w:rsid w:val="00794B8E"/>
    <w:rsid w:val="00796C4D"/>
    <w:rsid w:val="007A20FE"/>
    <w:rsid w:val="007E5BBB"/>
    <w:rsid w:val="00801D72"/>
    <w:rsid w:val="00825A96"/>
    <w:rsid w:val="00827120"/>
    <w:rsid w:val="0083541E"/>
    <w:rsid w:val="00871D18"/>
    <w:rsid w:val="0087595D"/>
    <w:rsid w:val="00876E4E"/>
    <w:rsid w:val="00880912"/>
    <w:rsid w:val="008A6A4B"/>
    <w:rsid w:val="008C71C0"/>
    <w:rsid w:val="008F6E4D"/>
    <w:rsid w:val="00910581"/>
    <w:rsid w:val="009439A5"/>
    <w:rsid w:val="009A1214"/>
    <w:rsid w:val="009B1A81"/>
    <w:rsid w:val="00A5784E"/>
    <w:rsid w:val="00A674FB"/>
    <w:rsid w:val="00AB0E83"/>
    <w:rsid w:val="00AF7C2D"/>
    <w:rsid w:val="00B047B1"/>
    <w:rsid w:val="00B067AD"/>
    <w:rsid w:val="00B14D63"/>
    <w:rsid w:val="00B2561C"/>
    <w:rsid w:val="00B25C17"/>
    <w:rsid w:val="00B331AD"/>
    <w:rsid w:val="00B96980"/>
    <w:rsid w:val="00C21E90"/>
    <w:rsid w:val="00C25849"/>
    <w:rsid w:val="00C71BBD"/>
    <w:rsid w:val="00C970DE"/>
    <w:rsid w:val="00D10A6B"/>
    <w:rsid w:val="00D42915"/>
    <w:rsid w:val="00D4312F"/>
    <w:rsid w:val="00D9606C"/>
    <w:rsid w:val="00DC6461"/>
    <w:rsid w:val="00DD1F8B"/>
    <w:rsid w:val="00E0283C"/>
    <w:rsid w:val="00E04443"/>
    <w:rsid w:val="00E152FD"/>
    <w:rsid w:val="00E320FE"/>
    <w:rsid w:val="00E546D4"/>
    <w:rsid w:val="00F37500"/>
    <w:rsid w:val="00F60461"/>
    <w:rsid w:val="00F7178D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FCB6"/>
  <w15:docId w15:val="{4D64BB88-CE39-4F70-960B-FF1E2BEF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BB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BBB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7E5BBB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BBB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7E5BBB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825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7</cp:revision>
  <cp:lastPrinted>2025-12-08T13:49:00Z</cp:lastPrinted>
  <dcterms:created xsi:type="dcterms:W3CDTF">2025-12-05T11:55:00Z</dcterms:created>
  <dcterms:modified xsi:type="dcterms:W3CDTF">2025-12-08T16:59:00Z</dcterms:modified>
</cp:coreProperties>
</file>