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AB39" w14:textId="77777777" w:rsidR="00870E45" w:rsidRPr="000A3510" w:rsidRDefault="001D419D" w:rsidP="001D419D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0A3510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74FDE2" wp14:editId="483CB552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391D" w:rsidRPr="000A3510">
        <w:rPr>
          <w:rFonts w:ascii="Verdana" w:hAnsi="Verdana"/>
          <w:sz w:val="28"/>
          <w:szCs w:val="28"/>
        </w:rPr>
        <w:t xml:space="preserve"> </w:t>
      </w:r>
    </w:p>
    <w:p w14:paraId="30978485" w14:textId="77777777" w:rsidR="001D419D" w:rsidRPr="000A3510" w:rsidRDefault="001D419D" w:rsidP="00F661AD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0A3510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14:paraId="3FC3C1DA" w14:textId="77777777" w:rsidR="001D419D" w:rsidRPr="000A3510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0A3510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14:paraId="53F09260" w14:textId="77777777" w:rsidR="001D419D" w:rsidRPr="000A3510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0A3510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14:paraId="4F2C3FF8" w14:textId="77777777" w:rsidR="001D419D" w:rsidRPr="000A3510" w:rsidRDefault="001D419D" w:rsidP="00F661AD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0A3510">
        <w:rPr>
          <w:rFonts w:ascii="Verdana" w:eastAsia="Malgun Gothic" w:hAnsi="Verdana"/>
          <w:b/>
          <w:sz w:val="20"/>
          <w:szCs w:val="20"/>
        </w:rPr>
        <w:t xml:space="preserve">  </w:t>
      </w:r>
      <w:r w:rsidRPr="000A3510">
        <w:rPr>
          <w:rFonts w:ascii="Verdana" w:eastAsia="Malgun Gothic" w:hAnsi="Verdana"/>
          <w:b/>
          <w:sz w:val="20"/>
          <w:szCs w:val="20"/>
          <w:u w:val="double"/>
        </w:rPr>
        <w:t>1</w:t>
      </w:r>
      <w:r w:rsidR="00834D1A" w:rsidRPr="000A3510">
        <w:rPr>
          <w:rFonts w:ascii="Verdana" w:eastAsia="Malgun Gothic" w:hAnsi="Verdana"/>
          <w:b/>
          <w:sz w:val="20"/>
          <w:szCs w:val="20"/>
          <w:u w:val="double"/>
        </w:rPr>
        <w:t>1ª LEGISLATURA            1</w:t>
      </w:r>
      <w:r w:rsidRPr="000A3510">
        <w:rPr>
          <w:rFonts w:ascii="Verdana" w:eastAsia="Malgun Gothic" w:hAnsi="Verdana"/>
          <w:b/>
          <w:sz w:val="20"/>
          <w:szCs w:val="20"/>
          <w:u w:val="double"/>
        </w:rPr>
        <w:t>ª SESSÃO LEGISLATIVA</w:t>
      </w:r>
    </w:p>
    <w:p w14:paraId="6F9EF7CA" w14:textId="77777777" w:rsidR="007A7A62" w:rsidRPr="000A3510" w:rsidRDefault="007A7A62" w:rsidP="007A7A62">
      <w:pPr>
        <w:jc w:val="center"/>
        <w:rPr>
          <w:rFonts w:ascii="Verdana" w:hAnsi="Verdana"/>
          <w:color w:val="000000"/>
          <w:sz w:val="16"/>
          <w:szCs w:val="16"/>
        </w:rPr>
      </w:pPr>
      <w:r w:rsidRPr="000A351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14:paraId="4094F366" w14:textId="77777777" w:rsidR="001D419D" w:rsidRPr="000A3510" w:rsidRDefault="001D419D" w:rsidP="007A7A62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14:paraId="3CDF29F1" w14:textId="039F6651" w:rsidR="00B5105B" w:rsidRDefault="00375028" w:rsidP="00B5105B">
      <w:pPr>
        <w:ind w:firstLine="709"/>
        <w:jc w:val="both"/>
        <w:rPr>
          <w:rFonts w:ascii="Verdana" w:hAnsi="Verdana"/>
          <w:sz w:val="22"/>
          <w:szCs w:val="22"/>
        </w:rPr>
      </w:pPr>
      <w:r w:rsidRPr="000A3510">
        <w:rPr>
          <w:rFonts w:ascii="Verdana" w:eastAsia="Malgun Gothic" w:hAnsi="Verdana" w:cs="Arial"/>
          <w:sz w:val="22"/>
          <w:szCs w:val="22"/>
        </w:rPr>
        <w:t>Ata da</w:t>
      </w:r>
      <w:r w:rsidRPr="000A3510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90490A" w:rsidRPr="000A3510">
        <w:rPr>
          <w:rFonts w:ascii="Verdana" w:eastAsia="Malgun Gothic" w:hAnsi="Verdana" w:cs="Arial"/>
          <w:b/>
          <w:sz w:val="22"/>
          <w:szCs w:val="22"/>
        </w:rPr>
        <w:t>Quadragésima</w:t>
      </w:r>
      <w:r w:rsidR="000A3510">
        <w:rPr>
          <w:rFonts w:ascii="Verdana" w:eastAsia="Malgun Gothic" w:hAnsi="Verdana" w:cs="Arial"/>
          <w:b/>
          <w:sz w:val="22"/>
          <w:szCs w:val="22"/>
        </w:rPr>
        <w:t xml:space="preserve"> Primeira</w:t>
      </w:r>
      <w:r w:rsidR="00283EFA" w:rsidRPr="000A3510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0A3510">
        <w:rPr>
          <w:rFonts w:ascii="Verdana" w:eastAsia="Malgun Gothic" w:hAnsi="Verdana" w:cs="Arial"/>
          <w:sz w:val="22"/>
          <w:szCs w:val="22"/>
        </w:rPr>
        <w:t>Reunião Ordinária  Do Segundo Per</w:t>
      </w:r>
      <w:r w:rsidR="00FF0432" w:rsidRPr="000A3510">
        <w:rPr>
          <w:rFonts w:ascii="Verdana" w:eastAsia="Malgun Gothic" w:hAnsi="Verdana" w:cs="Arial"/>
          <w:sz w:val="22"/>
          <w:szCs w:val="22"/>
        </w:rPr>
        <w:t>í</w:t>
      </w:r>
      <w:r w:rsidRPr="000A3510">
        <w:rPr>
          <w:rFonts w:ascii="Verdana" w:eastAsia="Malgun Gothic" w:hAnsi="Verdana" w:cs="Arial"/>
          <w:sz w:val="22"/>
          <w:szCs w:val="22"/>
        </w:rPr>
        <w:t>odo Legislativo Da Primeira Sessão Legislativa Da Décima Primeira Legislatura Da</w:t>
      </w:r>
      <w:r w:rsidR="00B07823" w:rsidRPr="000A3510">
        <w:rPr>
          <w:rFonts w:ascii="Verdana" w:eastAsia="Malgun Gothic" w:hAnsi="Verdana" w:cs="Arial"/>
          <w:sz w:val="22"/>
          <w:szCs w:val="22"/>
        </w:rPr>
        <w:t xml:space="preserve"> </w:t>
      </w:r>
      <w:r w:rsidRPr="000A3510">
        <w:rPr>
          <w:rFonts w:ascii="Verdana" w:eastAsia="Malgun Gothic" w:hAnsi="Verdana" w:cs="Arial"/>
          <w:b/>
          <w:sz w:val="22"/>
          <w:szCs w:val="22"/>
        </w:rPr>
        <w:t>Comissão Permanente De Constituição, Justiça, Redação E Cidadania</w:t>
      </w:r>
      <w:r w:rsidRPr="000A3510">
        <w:rPr>
          <w:rFonts w:ascii="Verdana" w:eastAsia="Malgun Gothic" w:hAnsi="Verdana" w:cs="Arial"/>
          <w:sz w:val="22"/>
          <w:szCs w:val="22"/>
        </w:rPr>
        <w:t xml:space="preserve"> Da Câmara Municipal De Rolim De Moura - RO, realizada </w:t>
      </w:r>
      <w:r w:rsidR="000A3510">
        <w:rPr>
          <w:rFonts w:ascii="Verdana" w:eastAsia="Malgun Gothic" w:hAnsi="Verdana" w:cs="Arial"/>
          <w:sz w:val="22"/>
          <w:szCs w:val="22"/>
        </w:rPr>
        <w:t>no dia</w:t>
      </w:r>
      <w:r w:rsidR="00B27E40" w:rsidRPr="000A3510">
        <w:rPr>
          <w:rFonts w:ascii="Verdana" w:eastAsia="Malgun Gothic" w:hAnsi="Verdana" w:cs="Arial"/>
          <w:b/>
          <w:sz w:val="22"/>
          <w:szCs w:val="22"/>
        </w:rPr>
        <w:t xml:space="preserve">  </w:t>
      </w:r>
      <w:r w:rsidR="000A3510">
        <w:rPr>
          <w:rFonts w:ascii="Verdana" w:eastAsia="Malgun Gothic" w:hAnsi="Verdana" w:cs="Arial"/>
          <w:b/>
          <w:sz w:val="22"/>
          <w:szCs w:val="22"/>
        </w:rPr>
        <w:t>primeiro de dezembro</w:t>
      </w:r>
      <w:r w:rsidR="00B27E40" w:rsidRPr="000A3510">
        <w:rPr>
          <w:rFonts w:ascii="Verdana" w:eastAsia="Malgun Gothic" w:hAnsi="Verdana" w:cs="Arial"/>
          <w:b/>
          <w:sz w:val="22"/>
          <w:szCs w:val="22"/>
        </w:rPr>
        <w:t xml:space="preserve"> do ano de dois mil e vinte e cinco (2025)</w:t>
      </w:r>
      <w:r w:rsidRPr="000A3510">
        <w:rPr>
          <w:rFonts w:ascii="Verdana" w:eastAsia="Malgun Gothic" w:hAnsi="Verdana" w:cs="Arial"/>
          <w:sz w:val="22"/>
          <w:szCs w:val="22"/>
        </w:rPr>
        <w:t xml:space="preserve">, às 08H00 min, no plenário </w:t>
      </w:r>
      <w:r w:rsidRPr="000A3510">
        <w:rPr>
          <w:rFonts w:ascii="Verdana" w:eastAsia="Malgun Gothic" w:hAnsi="Verdana" w:cs="Arial"/>
          <w:b/>
          <w:sz w:val="22"/>
          <w:szCs w:val="22"/>
        </w:rPr>
        <w:t xml:space="preserve">" Luciano de Argôlo", </w:t>
      </w:r>
      <w:r w:rsidRPr="000A3510">
        <w:rPr>
          <w:rFonts w:ascii="Verdana" w:eastAsia="Malgun Gothic" w:hAnsi="Verdana" w:cs="Arial"/>
          <w:sz w:val="22"/>
          <w:szCs w:val="22"/>
        </w:rPr>
        <w:t>sit</w:t>
      </w:r>
      <w:r w:rsidR="004912E8" w:rsidRPr="000A3510">
        <w:rPr>
          <w:rFonts w:ascii="Verdana" w:eastAsia="Malgun Gothic" w:hAnsi="Verdana" w:cs="Arial"/>
          <w:sz w:val="22"/>
          <w:szCs w:val="22"/>
        </w:rPr>
        <w:t xml:space="preserve">uado </w:t>
      </w:r>
      <w:r w:rsidRPr="000A3510">
        <w:rPr>
          <w:rFonts w:ascii="Verdana" w:eastAsia="Malgun Gothic" w:hAnsi="Verdana" w:cs="Arial"/>
          <w:sz w:val="22"/>
          <w:szCs w:val="22"/>
        </w:rPr>
        <w:t xml:space="preserve"> </w:t>
      </w:r>
      <w:r w:rsidR="004912E8" w:rsidRPr="000A3510">
        <w:rPr>
          <w:rFonts w:ascii="Verdana" w:eastAsia="Malgun Gothic" w:hAnsi="Verdana" w:cs="Arial"/>
          <w:sz w:val="22"/>
          <w:szCs w:val="22"/>
        </w:rPr>
        <w:t>n</w:t>
      </w:r>
      <w:r w:rsidRPr="000A3510">
        <w:rPr>
          <w:rFonts w:ascii="Verdana" w:eastAsia="Malgun Gothic" w:hAnsi="Verdana" w:cs="Arial"/>
          <w:sz w:val="22"/>
          <w:szCs w:val="22"/>
        </w:rPr>
        <w:t xml:space="preserve">a Avenida João Pessoa, 4463, sob a presidência da vereadora </w:t>
      </w:r>
      <w:r w:rsidRPr="000A3510">
        <w:rPr>
          <w:rFonts w:ascii="Verdana" w:eastAsia="Malgun Gothic" w:hAnsi="Verdana" w:cs="Arial"/>
          <w:b/>
          <w:sz w:val="22"/>
          <w:szCs w:val="22"/>
        </w:rPr>
        <w:t>ROSA JANETE CARNEIRO LINS</w:t>
      </w:r>
      <w:r w:rsidRPr="000A3510">
        <w:rPr>
          <w:rFonts w:ascii="Verdana" w:eastAsia="Malgun Gothic" w:hAnsi="Verdana" w:cs="Arial"/>
          <w:sz w:val="22"/>
          <w:szCs w:val="22"/>
        </w:rPr>
        <w:t xml:space="preserve"> e a presença do senhor vereador</w:t>
      </w:r>
      <w:r w:rsidR="00B07823" w:rsidRPr="000A3510">
        <w:rPr>
          <w:rFonts w:ascii="Verdana" w:eastAsia="Malgun Gothic" w:hAnsi="Verdana" w:cs="Arial"/>
          <w:sz w:val="22"/>
          <w:szCs w:val="22"/>
        </w:rPr>
        <w:t>:</w:t>
      </w:r>
      <w:r w:rsidRPr="000A3510">
        <w:rPr>
          <w:rFonts w:ascii="Verdana" w:eastAsia="Malgun Gothic" w:hAnsi="Verdana" w:cs="Arial"/>
          <w:sz w:val="22"/>
          <w:szCs w:val="22"/>
        </w:rPr>
        <w:t xml:space="preserve"> </w:t>
      </w:r>
      <w:r w:rsidR="006F7D21" w:rsidRPr="000A3510">
        <w:rPr>
          <w:rFonts w:ascii="Verdana" w:eastAsia="Malgun Gothic" w:hAnsi="Verdana" w:cs="Arial"/>
          <w:b/>
          <w:sz w:val="22"/>
          <w:szCs w:val="22"/>
        </w:rPr>
        <w:t>THIAGO GONÇALVES DA LUZ</w:t>
      </w:r>
      <w:r w:rsidR="006F7D21" w:rsidRPr="000A3510">
        <w:rPr>
          <w:rFonts w:ascii="Verdana" w:eastAsia="Malgun Gothic" w:hAnsi="Verdana" w:cs="Arial"/>
          <w:sz w:val="22"/>
          <w:szCs w:val="22"/>
        </w:rPr>
        <w:t xml:space="preserve"> - Secretário. Constatada a existência legal de quórum e sob a proteção de Deus, a senhora Presidente iniciou os trabalhos de hoje, solicitando ao senhor Secretário que este procedesse à leitura da Ordem do Dia, na qual constou o seguinte: </w:t>
      </w:r>
      <w:r w:rsidR="006F7D21" w:rsidRPr="000A3510">
        <w:rPr>
          <w:rFonts w:ascii="Verdana" w:eastAsia="Malgun Gothic" w:hAnsi="Verdana" w:cs="Arial"/>
          <w:b/>
          <w:sz w:val="22"/>
          <w:szCs w:val="22"/>
        </w:rPr>
        <w:t>I</w:t>
      </w:r>
      <w:r w:rsidR="006F7D21" w:rsidRPr="000A3510">
        <w:rPr>
          <w:rFonts w:ascii="Verdana" w:eastAsia="Malgun Gothic" w:hAnsi="Verdana" w:cs="Arial"/>
          <w:sz w:val="22"/>
          <w:szCs w:val="22"/>
        </w:rPr>
        <w:t xml:space="preserve"> - apreciação da Ata da reunião anterior, sendo solicitada a dispensa da leitura pel</w:t>
      </w:r>
      <w:r w:rsidR="00EA0EEC" w:rsidRPr="000A3510">
        <w:rPr>
          <w:rFonts w:ascii="Verdana" w:eastAsia="Malgun Gothic" w:hAnsi="Verdana" w:cs="Arial"/>
          <w:sz w:val="22"/>
          <w:szCs w:val="22"/>
        </w:rPr>
        <w:t>o</w:t>
      </w:r>
      <w:r w:rsidR="006F7D21" w:rsidRPr="000A3510">
        <w:rPr>
          <w:rFonts w:ascii="Verdana" w:eastAsia="Malgun Gothic" w:hAnsi="Verdana" w:cs="Arial"/>
          <w:sz w:val="22"/>
          <w:szCs w:val="22"/>
        </w:rPr>
        <w:t xml:space="preserve"> </w:t>
      </w:r>
      <w:r w:rsidR="000A3510" w:rsidRPr="000A3510">
        <w:rPr>
          <w:rFonts w:ascii="Verdana" w:eastAsia="Malgun Gothic" w:hAnsi="Verdana" w:cs="Arial"/>
          <w:sz w:val="22"/>
          <w:szCs w:val="22"/>
        </w:rPr>
        <w:t>vereador:</w:t>
      </w:r>
      <w:r w:rsidR="007E7E46" w:rsidRPr="000A3510">
        <w:rPr>
          <w:rFonts w:ascii="Verdana" w:eastAsia="Malgun Gothic" w:hAnsi="Verdana" w:cs="Arial"/>
          <w:sz w:val="22"/>
          <w:szCs w:val="22"/>
        </w:rPr>
        <w:t xml:space="preserve"> </w:t>
      </w:r>
      <w:r w:rsidR="007E7E46" w:rsidRPr="000A3510">
        <w:rPr>
          <w:rFonts w:ascii="Verdana" w:eastAsia="Malgun Gothic" w:hAnsi="Verdana" w:cs="Arial"/>
          <w:b/>
          <w:sz w:val="22"/>
          <w:szCs w:val="22"/>
        </w:rPr>
        <w:t>THIAGO GONÇALVES DA LUZ</w:t>
      </w:r>
      <w:r w:rsidR="006F7D21" w:rsidRPr="000A3510"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="006F7D21" w:rsidRPr="000A3510">
        <w:rPr>
          <w:rFonts w:ascii="Verdana" w:eastAsia="Malgun Gothic" w:hAnsi="Verdana" w:cs="Arial"/>
          <w:sz w:val="22"/>
          <w:szCs w:val="22"/>
        </w:rPr>
        <w:t xml:space="preserve">feito isso a senhora Presidente passou à votação da Ata, sendo aprovada. </w:t>
      </w:r>
      <w:r w:rsidR="006F7D21" w:rsidRPr="000A3510">
        <w:rPr>
          <w:rFonts w:ascii="Verdana" w:hAnsi="Verdana" w:cs="Segoe UI"/>
          <w:sz w:val="20"/>
          <w:szCs w:val="20"/>
        </w:rPr>
        <w:t xml:space="preserve"> </w:t>
      </w:r>
      <w:bookmarkStart w:id="0" w:name="_Hlk212197865"/>
      <w:r w:rsidR="007E7E46" w:rsidRPr="000A3510">
        <w:rPr>
          <w:rFonts w:ascii="Verdana" w:hAnsi="Verdana" w:cs="Segoe UI"/>
          <w:sz w:val="20"/>
          <w:szCs w:val="20"/>
        </w:rPr>
        <w:t>Seguindo</w:t>
      </w:r>
      <w:r w:rsidR="009160EC" w:rsidRPr="000A3510">
        <w:rPr>
          <w:rFonts w:ascii="Verdana" w:hAnsi="Verdana" w:cs="Segoe UI"/>
          <w:sz w:val="20"/>
          <w:szCs w:val="20"/>
        </w:rPr>
        <w:t>,</w:t>
      </w:r>
      <w:r w:rsidR="007E7E46" w:rsidRPr="000A3510">
        <w:rPr>
          <w:rFonts w:ascii="Verdana" w:hAnsi="Verdana" w:cs="Segoe UI"/>
          <w:sz w:val="20"/>
          <w:szCs w:val="20"/>
        </w:rPr>
        <w:t xml:space="preserve"> houve a apreciação dos seguintes projetos</w:t>
      </w:r>
      <w:bookmarkEnd w:id="0"/>
      <w:r w:rsidR="009160EC" w:rsidRPr="000A3510">
        <w:rPr>
          <w:rFonts w:ascii="Verdana" w:hAnsi="Verdana" w:cs="Segoe UI"/>
          <w:sz w:val="20"/>
          <w:szCs w:val="20"/>
        </w:rPr>
        <w:t xml:space="preserve">: </w:t>
      </w:r>
      <w:r w:rsidR="000A3510" w:rsidRPr="0076206B">
        <w:rPr>
          <w:rFonts w:ascii="Verdana" w:hAnsi="Verdana" w:cs="Segoe UI"/>
          <w:b/>
          <w:bCs/>
          <w:sz w:val="22"/>
          <w:szCs w:val="22"/>
        </w:rPr>
        <w:t>II –</w:t>
      </w:r>
      <w:r w:rsidR="000A3510">
        <w:rPr>
          <w:rFonts w:ascii="Verdana" w:hAnsi="Verdana" w:cs="Segoe UI"/>
          <w:sz w:val="22"/>
          <w:szCs w:val="22"/>
        </w:rPr>
        <w:t xml:space="preserve"> </w:t>
      </w:r>
      <w:r w:rsidR="000A3510" w:rsidRPr="00F953E0">
        <w:rPr>
          <w:rFonts w:ascii="Arial" w:hAnsi="Arial" w:cs="Arial"/>
        </w:rPr>
        <w:t>Apreciação</w:t>
      </w:r>
      <w:r w:rsidR="000A3510">
        <w:rPr>
          <w:rFonts w:ascii="Arial" w:hAnsi="Arial" w:cs="Arial"/>
        </w:rPr>
        <w:t xml:space="preserve"> do</w:t>
      </w:r>
      <w:r w:rsidR="000A3510">
        <w:rPr>
          <w:rFonts w:ascii="Verdana" w:hAnsi="Verdana" w:cs="Segoe UI"/>
          <w:sz w:val="22"/>
          <w:szCs w:val="22"/>
        </w:rPr>
        <w:t xml:space="preserve"> </w:t>
      </w:r>
      <w:r w:rsidR="000A3510" w:rsidRPr="00071160">
        <w:rPr>
          <w:rFonts w:ascii="Verdana" w:hAnsi="Verdana" w:cs="Segoe UI"/>
          <w:sz w:val="22"/>
          <w:szCs w:val="22"/>
        </w:rPr>
        <w:t>Projeto de Lei</w:t>
      </w:r>
      <w:r w:rsidR="000A3510">
        <w:rPr>
          <w:rFonts w:ascii="Verdana" w:hAnsi="Verdana" w:cs="Segoe UI"/>
          <w:sz w:val="22"/>
          <w:szCs w:val="22"/>
        </w:rPr>
        <w:t xml:space="preserve"> Complementar</w:t>
      </w:r>
      <w:r w:rsidR="000A3510" w:rsidRPr="00071160">
        <w:rPr>
          <w:rFonts w:ascii="Verdana" w:hAnsi="Verdana" w:cs="Segoe UI"/>
          <w:sz w:val="22"/>
          <w:szCs w:val="22"/>
        </w:rPr>
        <w:t xml:space="preserve"> nº</w:t>
      </w:r>
      <w:r w:rsidR="000A3510">
        <w:rPr>
          <w:rFonts w:ascii="Verdana" w:hAnsi="Verdana" w:cs="Segoe UI"/>
          <w:sz w:val="22"/>
          <w:szCs w:val="22"/>
        </w:rPr>
        <w:t xml:space="preserve">. </w:t>
      </w:r>
      <w:r w:rsidR="000A3510" w:rsidRPr="00F42C73">
        <w:rPr>
          <w:rFonts w:ascii="Verdana" w:hAnsi="Verdana" w:cs="Segoe UI"/>
          <w:b/>
          <w:sz w:val="22"/>
          <w:szCs w:val="22"/>
        </w:rPr>
        <w:t>014</w:t>
      </w:r>
      <w:r w:rsidR="000A3510">
        <w:rPr>
          <w:rFonts w:ascii="Verdana" w:hAnsi="Verdana" w:cs="Segoe UI"/>
          <w:sz w:val="22"/>
          <w:szCs w:val="22"/>
        </w:rPr>
        <w:t>/2025 - (Mens. 123</w:t>
      </w:r>
      <w:r w:rsidR="000A3510" w:rsidRPr="00071160">
        <w:rPr>
          <w:rFonts w:ascii="Verdana" w:hAnsi="Verdana" w:cs="Segoe UI"/>
          <w:sz w:val="22"/>
          <w:szCs w:val="22"/>
        </w:rPr>
        <w:t xml:space="preserve"> PL</w:t>
      </w:r>
      <w:r w:rsidR="000A3510">
        <w:rPr>
          <w:rFonts w:ascii="Verdana" w:hAnsi="Verdana" w:cs="Segoe UI"/>
          <w:sz w:val="22"/>
          <w:szCs w:val="22"/>
        </w:rPr>
        <w:t>C</w:t>
      </w:r>
      <w:r w:rsidR="000A3510" w:rsidRPr="00071160">
        <w:rPr>
          <w:rFonts w:ascii="Verdana" w:hAnsi="Verdana" w:cs="Segoe UI"/>
          <w:sz w:val="22"/>
          <w:szCs w:val="22"/>
        </w:rPr>
        <w:t xml:space="preserve"> Executivo 1</w:t>
      </w:r>
      <w:r w:rsidR="000A3510">
        <w:rPr>
          <w:rFonts w:ascii="Verdana" w:hAnsi="Verdana" w:cs="Segoe UI"/>
          <w:sz w:val="22"/>
          <w:szCs w:val="22"/>
        </w:rPr>
        <w:t>0</w:t>
      </w:r>
      <w:r w:rsidR="000A3510" w:rsidRPr="00071160">
        <w:rPr>
          <w:rFonts w:ascii="Verdana" w:hAnsi="Verdana" w:cs="Segoe UI"/>
          <w:sz w:val="22"/>
          <w:szCs w:val="22"/>
        </w:rPr>
        <w:t xml:space="preserve">) - </w:t>
      </w:r>
      <w:r w:rsidR="000A3510" w:rsidRPr="00071160">
        <w:rPr>
          <w:rFonts w:ascii="Verdana" w:hAnsi="Verdana"/>
          <w:sz w:val="22"/>
          <w:szCs w:val="22"/>
        </w:rPr>
        <w:t xml:space="preserve">Poder </w:t>
      </w:r>
      <w:r w:rsidR="000A3510" w:rsidRPr="00071160">
        <w:rPr>
          <w:rFonts w:ascii="Verdana" w:hAnsi="Verdana"/>
          <w:b/>
          <w:sz w:val="22"/>
          <w:szCs w:val="22"/>
        </w:rPr>
        <w:t>EXECUTIVO MUNICIPAL</w:t>
      </w:r>
      <w:r w:rsidR="000A3510" w:rsidRPr="00071160">
        <w:rPr>
          <w:rFonts w:ascii="Verdana" w:hAnsi="Verdana"/>
          <w:i/>
          <w:iCs/>
          <w:sz w:val="22"/>
          <w:szCs w:val="22"/>
        </w:rPr>
        <w:t xml:space="preserve">, </w:t>
      </w:r>
      <w:r w:rsidR="000A3510" w:rsidRPr="00071160">
        <w:rPr>
          <w:rFonts w:ascii="Verdana" w:hAnsi="Verdana"/>
          <w:iCs/>
          <w:sz w:val="22"/>
          <w:szCs w:val="22"/>
        </w:rPr>
        <w:t xml:space="preserve">que dispõe sobre: </w:t>
      </w:r>
      <w:r w:rsidR="000A3510" w:rsidRPr="00F42C73">
        <w:rPr>
          <w:rFonts w:ascii="Verdana" w:hAnsi="Verdana"/>
          <w:b/>
          <w:sz w:val="22"/>
          <w:szCs w:val="22"/>
        </w:rPr>
        <w:t>Autoriza o Poder Executivo Municipal a conceder isenção total do Imposto sobre a Transmissão de Bens Imóveis (ITBI) para a primeira escritura pública de imóveis urbanos no Município de Rolim de Moura, nas condições que especifica</w:t>
      </w:r>
      <w:r w:rsidR="000A3510">
        <w:rPr>
          <w:rFonts w:ascii="Verdana" w:hAnsi="Verdana"/>
          <w:b/>
          <w:sz w:val="22"/>
          <w:szCs w:val="22"/>
        </w:rPr>
        <w:t xml:space="preserve">. </w:t>
      </w:r>
      <w:r w:rsidR="000A3510" w:rsidRPr="00675B1F">
        <w:rPr>
          <w:rFonts w:ascii="Verdana" w:hAnsi="Verdana"/>
          <w:b/>
          <w:sz w:val="22"/>
          <w:szCs w:val="22"/>
        </w:rPr>
        <w:t>Matéria distribuída à relatoria do vereador Adair Cardoso Batista para emissão de parecer e voto</w:t>
      </w:r>
      <w:r w:rsidR="000A3510">
        <w:rPr>
          <w:rFonts w:ascii="Verdana" w:hAnsi="Verdana"/>
          <w:b/>
          <w:sz w:val="22"/>
          <w:szCs w:val="22"/>
        </w:rPr>
        <w:t xml:space="preserve">, projeto retirado de pauta, tendo em vista que acordaram em solicitar informações ao poder executivo; </w:t>
      </w:r>
      <w:r w:rsidR="000A3510">
        <w:rPr>
          <w:rFonts w:ascii="Verdana" w:hAnsi="Verdana" w:cs="Segoe UI"/>
          <w:b/>
          <w:sz w:val="22"/>
          <w:szCs w:val="22"/>
        </w:rPr>
        <w:t xml:space="preserve"> III- Apreciação</w:t>
      </w:r>
      <w:r w:rsidR="000A3510" w:rsidRPr="007B5F8D">
        <w:rPr>
          <w:rFonts w:ascii="Verdana" w:hAnsi="Verdana" w:cs="Segoe UI"/>
          <w:bCs/>
          <w:sz w:val="22"/>
          <w:szCs w:val="22"/>
        </w:rPr>
        <w:t xml:space="preserve"> do</w:t>
      </w:r>
      <w:r w:rsidR="000A3510">
        <w:rPr>
          <w:rFonts w:ascii="Verdana" w:hAnsi="Verdana" w:cs="Segoe UI"/>
          <w:b/>
          <w:sz w:val="22"/>
          <w:szCs w:val="22"/>
        </w:rPr>
        <w:t xml:space="preserve"> </w:t>
      </w:r>
      <w:r w:rsidR="000A3510" w:rsidRPr="000665D0">
        <w:rPr>
          <w:rFonts w:ascii="Verdana" w:hAnsi="Verdana" w:cs="Segoe UI"/>
          <w:sz w:val="22"/>
          <w:szCs w:val="22"/>
        </w:rPr>
        <w:t xml:space="preserve">Projeto de Lei </w:t>
      </w:r>
      <w:r w:rsidR="000A3510">
        <w:rPr>
          <w:rFonts w:ascii="Verdana" w:hAnsi="Verdana" w:cs="Segoe UI"/>
          <w:sz w:val="22"/>
          <w:szCs w:val="22"/>
        </w:rPr>
        <w:t xml:space="preserve">Complementar </w:t>
      </w:r>
      <w:r w:rsidR="000A3510" w:rsidRPr="000665D0">
        <w:rPr>
          <w:rFonts w:ascii="Verdana" w:hAnsi="Verdana" w:cs="Segoe UI"/>
          <w:sz w:val="22"/>
          <w:szCs w:val="22"/>
        </w:rPr>
        <w:t>nº</w:t>
      </w:r>
      <w:r w:rsidR="000A3510" w:rsidRPr="000665D0">
        <w:rPr>
          <w:rFonts w:ascii="Verdana" w:hAnsi="Verdana" w:cs="Segoe UI"/>
          <w:b/>
          <w:sz w:val="22"/>
          <w:szCs w:val="22"/>
        </w:rPr>
        <w:t xml:space="preserve"> </w:t>
      </w:r>
      <w:r w:rsidR="000A3510">
        <w:rPr>
          <w:rFonts w:ascii="Verdana" w:hAnsi="Verdana" w:cs="Segoe UI"/>
          <w:b/>
          <w:sz w:val="22"/>
          <w:szCs w:val="22"/>
        </w:rPr>
        <w:t>0</w:t>
      </w:r>
      <w:r w:rsidR="000A3510" w:rsidRPr="000665D0">
        <w:rPr>
          <w:rFonts w:ascii="Verdana" w:hAnsi="Verdana" w:cs="Segoe UI"/>
          <w:b/>
          <w:sz w:val="22"/>
          <w:szCs w:val="22"/>
        </w:rPr>
        <w:t>1</w:t>
      </w:r>
      <w:r w:rsidR="000A3510">
        <w:rPr>
          <w:rFonts w:ascii="Verdana" w:hAnsi="Verdana" w:cs="Segoe UI"/>
          <w:b/>
          <w:sz w:val="22"/>
          <w:szCs w:val="22"/>
        </w:rPr>
        <w:t>6</w:t>
      </w:r>
      <w:r w:rsidR="000A3510" w:rsidRPr="000665D0">
        <w:rPr>
          <w:rFonts w:ascii="Verdana" w:hAnsi="Verdana" w:cs="Segoe UI"/>
          <w:sz w:val="22"/>
          <w:szCs w:val="22"/>
        </w:rPr>
        <w:t>/2025 - (Mens. 17</w:t>
      </w:r>
      <w:r w:rsidR="000A3510">
        <w:rPr>
          <w:rFonts w:ascii="Verdana" w:hAnsi="Verdana" w:cs="Segoe UI"/>
          <w:sz w:val="22"/>
          <w:szCs w:val="22"/>
        </w:rPr>
        <w:t>4 PLC Executivo 15</w:t>
      </w:r>
      <w:r w:rsidR="000A3510" w:rsidRPr="000665D0">
        <w:rPr>
          <w:rFonts w:ascii="Verdana" w:hAnsi="Verdana" w:cs="Segoe UI"/>
          <w:sz w:val="22"/>
          <w:szCs w:val="22"/>
        </w:rPr>
        <w:t xml:space="preserve">) - </w:t>
      </w:r>
      <w:r w:rsidR="000A3510" w:rsidRPr="000665D0">
        <w:rPr>
          <w:rFonts w:ascii="Verdana" w:hAnsi="Verdana"/>
          <w:sz w:val="22"/>
          <w:szCs w:val="22"/>
        </w:rPr>
        <w:t xml:space="preserve">Poder </w:t>
      </w:r>
      <w:r w:rsidR="000A3510" w:rsidRPr="000665D0">
        <w:rPr>
          <w:rFonts w:ascii="Verdana" w:hAnsi="Verdana"/>
          <w:b/>
          <w:sz w:val="22"/>
          <w:szCs w:val="22"/>
        </w:rPr>
        <w:t>EXECUTIVO MUNICIPAL</w:t>
      </w:r>
      <w:r w:rsidR="000A3510" w:rsidRPr="000665D0">
        <w:rPr>
          <w:rFonts w:ascii="Verdana" w:hAnsi="Verdana"/>
          <w:i/>
          <w:iCs/>
          <w:sz w:val="22"/>
          <w:szCs w:val="22"/>
        </w:rPr>
        <w:t xml:space="preserve">, </w:t>
      </w:r>
      <w:r w:rsidR="000A3510" w:rsidRPr="000665D0">
        <w:rPr>
          <w:rFonts w:ascii="Verdana" w:hAnsi="Verdana"/>
          <w:iCs/>
          <w:sz w:val="22"/>
          <w:szCs w:val="22"/>
        </w:rPr>
        <w:t xml:space="preserve">que dispõe sobre: </w:t>
      </w:r>
      <w:r w:rsidR="000A3510">
        <w:rPr>
          <w:rFonts w:ascii="Verdana" w:hAnsi="Verdana" w:cs="Segoe UI"/>
          <w:b/>
          <w:sz w:val="22"/>
          <w:szCs w:val="22"/>
        </w:rPr>
        <w:t xml:space="preserve">Altera a Lei Complementar 338, de 15 de abril de 2025. </w:t>
      </w:r>
      <w:r w:rsidR="000A3510" w:rsidRPr="007B5F8D">
        <w:rPr>
          <w:rFonts w:ascii="Verdana" w:hAnsi="Verdana" w:cs="Segoe UI"/>
          <w:b/>
          <w:sz w:val="22"/>
          <w:szCs w:val="22"/>
        </w:rPr>
        <w:t>PGM - PROCURADORIA GERAL DO MUNICIPIO DE ROLIM DEMOURA</w:t>
      </w:r>
      <w:r w:rsidR="000A3510">
        <w:rPr>
          <w:rFonts w:ascii="Verdana" w:hAnsi="Verdana" w:cs="Segoe UI"/>
          <w:b/>
          <w:sz w:val="22"/>
          <w:szCs w:val="22"/>
        </w:rPr>
        <w:t>. Matéria chegando à comissão</w:t>
      </w:r>
      <w:r w:rsidR="000A3510">
        <w:rPr>
          <w:rFonts w:ascii="Verdana" w:hAnsi="Verdana" w:cs="Segoe UI"/>
          <w:b/>
          <w:sz w:val="22"/>
          <w:szCs w:val="22"/>
        </w:rPr>
        <w:t xml:space="preserve">, sendo distribuída à relatoria da vereadora Rosa Janete Carneiro Lins para emissão de parecer e voto, observado que este parecer foi apresentado nesta mesma reunião; IV - </w:t>
      </w:r>
      <w:r w:rsidR="000A3510">
        <w:rPr>
          <w:rFonts w:ascii="Verdana" w:hAnsi="Verdana" w:cs="Arial"/>
          <w:sz w:val="22"/>
          <w:szCs w:val="22"/>
        </w:rPr>
        <w:t xml:space="preserve">Apreciação do </w:t>
      </w:r>
      <w:r w:rsidR="000A3510" w:rsidRPr="00825520">
        <w:rPr>
          <w:rFonts w:ascii="Verdana" w:hAnsi="Verdana" w:cs="Arial"/>
          <w:sz w:val="22"/>
          <w:szCs w:val="22"/>
        </w:rPr>
        <w:t xml:space="preserve">Projeto de Lei nº </w:t>
      </w:r>
      <w:r w:rsidR="000A3510" w:rsidRPr="00825520">
        <w:rPr>
          <w:rFonts w:ascii="Verdana" w:hAnsi="Verdana" w:cs="Arial"/>
          <w:b/>
          <w:sz w:val="22"/>
          <w:szCs w:val="22"/>
        </w:rPr>
        <w:t>046</w:t>
      </w:r>
      <w:r w:rsidR="000A3510" w:rsidRPr="00825520">
        <w:rPr>
          <w:rFonts w:ascii="Verdana" w:hAnsi="Verdana" w:cs="Arial"/>
          <w:sz w:val="22"/>
          <w:szCs w:val="22"/>
        </w:rPr>
        <w:t xml:space="preserve">/2025 – Vereador </w:t>
      </w:r>
      <w:r w:rsidR="000A3510" w:rsidRPr="00825520">
        <w:rPr>
          <w:rFonts w:ascii="Verdana" w:hAnsi="Verdana" w:cs="Arial"/>
          <w:b/>
          <w:sz w:val="22"/>
          <w:szCs w:val="22"/>
        </w:rPr>
        <w:t>EDERSON ANDRADE DE ALBUQUERQUE</w:t>
      </w:r>
      <w:r w:rsidR="000A3510" w:rsidRPr="00825520">
        <w:rPr>
          <w:rFonts w:ascii="Verdana" w:hAnsi="Verdana" w:cs="Arial"/>
          <w:sz w:val="22"/>
          <w:szCs w:val="22"/>
        </w:rPr>
        <w:t xml:space="preserve"> (Investigador Edinho), que dispõe sobre: </w:t>
      </w:r>
      <w:r w:rsidR="000A3510" w:rsidRPr="00825520">
        <w:rPr>
          <w:rFonts w:ascii="Verdana" w:hAnsi="Verdana"/>
          <w:b/>
          <w:i/>
          <w:sz w:val="22"/>
          <w:szCs w:val="22"/>
        </w:rPr>
        <w:t>Dispõe sobre a proibição e contratação de pessoas condenadas após transito e julgado pela Lei Federal n° 11.340/06, amplamente conhecida como “Lei Maria da Penha”, Lei n° 12.015/2009,  as quais, dispõe sobre os crimes contra a dignidade sexual e contra a liberdade sexual, conceituando os crimes de estupro, violação sexual mediante fraude, assédio sexual, exploração sexual e tráfico de pessoas para fim de exploração sexual, pontuado no artigo 213 e art</w:t>
      </w:r>
      <w:r w:rsidR="000A3510">
        <w:rPr>
          <w:rFonts w:ascii="Verdana" w:hAnsi="Verdana"/>
          <w:b/>
          <w:i/>
          <w:sz w:val="22"/>
          <w:szCs w:val="22"/>
        </w:rPr>
        <w:t>.</w:t>
      </w:r>
      <w:r w:rsidR="000A3510" w:rsidRPr="00825520">
        <w:rPr>
          <w:rFonts w:ascii="Verdana" w:hAnsi="Verdana"/>
          <w:b/>
          <w:i/>
          <w:sz w:val="22"/>
          <w:szCs w:val="22"/>
        </w:rPr>
        <w:t xml:space="preserve"> 217-A do código penal brasileiro, bem como impede nomeação e de outras providências</w:t>
      </w:r>
      <w:r w:rsidR="000A3510">
        <w:rPr>
          <w:rFonts w:ascii="Verdana" w:hAnsi="Verdana"/>
          <w:b/>
          <w:i/>
          <w:sz w:val="22"/>
          <w:szCs w:val="22"/>
        </w:rPr>
        <w:t>. Matéria chegando à comissão</w:t>
      </w:r>
      <w:r w:rsidR="000A3510">
        <w:rPr>
          <w:rFonts w:ascii="Verdana" w:hAnsi="Verdana"/>
          <w:b/>
          <w:i/>
          <w:sz w:val="22"/>
          <w:szCs w:val="22"/>
        </w:rPr>
        <w:t>, sendo distribuída à relatoria da vereadora Rosa Janete Carneiro Lins para emissão de parecer e voto;</w:t>
      </w:r>
      <w:r w:rsidR="000A3510" w:rsidRPr="000A3510">
        <w:rPr>
          <w:rFonts w:ascii="Arial" w:hAnsi="Arial" w:cs="Arial"/>
          <w:b/>
          <w:bCs/>
        </w:rPr>
        <w:t xml:space="preserve"> </w:t>
      </w:r>
      <w:r w:rsidR="000A3510" w:rsidRPr="0076206B">
        <w:rPr>
          <w:rFonts w:ascii="Arial" w:hAnsi="Arial" w:cs="Arial"/>
          <w:b/>
          <w:bCs/>
        </w:rPr>
        <w:t>V -</w:t>
      </w:r>
      <w:r w:rsidR="000A3510" w:rsidRPr="005E7E38">
        <w:rPr>
          <w:rFonts w:ascii="Arial" w:hAnsi="Arial" w:cs="Arial"/>
        </w:rPr>
        <w:t xml:space="preserve"> Apreciação do Projeto de Lei nº.  148/2025 - (Mens. 149 PL Executivo 134) - Poder EXECUTIVO </w:t>
      </w:r>
      <w:r w:rsidR="000A3510" w:rsidRPr="005E7E38">
        <w:rPr>
          <w:rFonts w:ascii="Arial" w:hAnsi="Arial" w:cs="Arial"/>
        </w:rPr>
        <w:lastRenderedPageBreak/>
        <w:t xml:space="preserve">MUNICIPAL, que dispõe sobre: </w:t>
      </w:r>
      <w:r w:rsidR="000A3510" w:rsidRPr="005E7E38">
        <w:rPr>
          <w:rFonts w:ascii="Arial" w:hAnsi="Arial" w:cs="Arial"/>
          <w:b/>
        </w:rPr>
        <w:t xml:space="preserve">Desafeta e incorpora área de terreno aos bens dominicais e autoriza o Poder Executivo celebrar concessão de uso, às empresas LANO DO BRASIL LTDA e QUATI TECAS INDUSTRIA COMERCIO E EXPORTAÇÃO LTDA, pelo prazo de 30 (trinta) anos, a área que especifica. </w:t>
      </w:r>
      <w:r w:rsidR="000A3510" w:rsidRPr="005E7E38">
        <w:rPr>
          <w:rFonts w:ascii="Arial" w:hAnsi="Arial" w:cs="Arial"/>
        </w:rPr>
        <w:t xml:space="preserve">Matéria distribuída </w:t>
      </w:r>
      <w:r w:rsidR="000A3510">
        <w:rPr>
          <w:rFonts w:ascii="Arial" w:hAnsi="Arial" w:cs="Arial"/>
        </w:rPr>
        <w:t xml:space="preserve">anteriormente </w:t>
      </w:r>
      <w:r w:rsidR="000A3510" w:rsidRPr="005E7E38">
        <w:rPr>
          <w:rFonts w:ascii="Arial" w:hAnsi="Arial" w:cs="Arial"/>
        </w:rPr>
        <w:t>à relatoria do vereador Adair Cardoso Batista para emissão de parecer e voto</w:t>
      </w:r>
      <w:r w:rsidR="00B5105B">
        <w:rPr>
          <w:rFonts w:ascii="Arial" w:hAnsi="Arial" w:cs="Arial"/>
        </w:rPr>
        <w:t xml:space="preserve">, sendo o parecer apresentado nesta reunião e aprovado; </w:t>
      </w:r>
      <w:r w:rsidR="00B5105B">
        <w:rPr>
          <w:rFonts w:ascii="Verdana" w:hAnsi="Verdana" w:cs="Segoe UI"/>
          <w:b/>
          <w:bCs/>
          <w:sz w:val="22"/>
          <w:szCs w:val="22"/>
        </w:rPr>
        <w:t>VI</w:t>
      </w:r>
      <w:r w:rsidR="00B5105B" w:rsidRPr="008A15BC">
        <w:rPr>
          <w:rFonts w:ascii="Verdana" w:hAnsi="Verdana" w:cs="Segoe UI"/>
          <w:b/>
          <w:bCs/>
          <w:sz w:val="22"/>
          <w:szCs w:val="22"/>
        </w:rPr>
        <w:t xml:space="preserve"> -</w:t>
      </w:r>
      <w:r w:rsidR="00B5105B" w:rsidRPr="008A15BC">
        <w:rPr>
          <w:rFonts w:ascii="Verdana" w:hAnsi="Verdana" w:cs="Segoe UI"/>
          <w:sz w:val="22"/>
          <w:szCs w:val="22"/>
        </w:rPr>
        <w:t xml:space="preserve"> </w:t>
      </w:r>
      <w:r w:rsidR="00B5105B" w:rsidRPr="008A15BC">
        <w:rPr>
          <w:rFonts w:ascii="Verdana" w:eastAsia="Malgun Gothic" w:hAnsi="Verdana"/>
          <w:sz w:val="22"/>
          <w:szCs w:val="22"/>
        </w:rPr>
        <w:t xml:space="preserve">Apreciação do </w:t>
      </w:r>
      <w:r w:rsidR="00B5105B" w:rsidRPr="008A15BC">
        <w:rPr>
          <w:rFonts w:ascii="Verdana" w:hAnsi="Verdana" w:cs="Segoe UI"/>
          <w:sz w:val="22"/>
          <w:szCs w:val="22"/>
        </w:rPr>
        <w:t>Projeto de Lei nº</w:t>
      </w:r>
      <w:r w:rsidR="00B5105B" w:rsidRPr="008A15BC">
        <w:rPr>
          <w:rFonts w:ascii="Verdana" w:hAnsi="Verdana" w:cs="Segoe UI"/>
          <w:b/>
          <w:sz w:val="22"/>
          <w:szCs w:val="22"/>
        </w:rPr>
        <w:t xml:space="preserve"> 168</w:t>
      </w:r>
      <w:r w:rsidR="00B5105B" w:rsidRPr="008A15BC">
        <w:rPr>
          <w:rFonts w:ascii="Verdana" w:hAnsi="Verdana" w:cs="Segoe UI"/>
          <w:sz w:val="22"/>
          <w:szCs w:val="22"/>
        </w:rPr>
        <w:t xml:space="preserve">/2025 (Mens. 163 PL Executivo 148) - </w:t>
      </w:r>
      <w:r w:rsidR="00B5105B" w:rsidRPr="008A15BC">
        <w:rPr>
          <w:rFonts w:ascii="Verdana" w:hAnsi="Verdana"/>
          <w:sz w:val="22"/>
          <w:szCs w:val="22"/>
        </w:rPr>
        <w:t xml:space="preserve">Poder </w:t>
      </w:r>
      <w:r w:rsidR="00B5105B" w:rsidRPr="008A15BC">
        <w:rPr>
          <w:rFonts w:ascii="Verdana" w:hAnsi="Verdana"/>
          <w:b/>
          <w:sz w:val="22"/>
          <w:szCs w:val="22"/>
        </w:rPr>
        <w:t>EXECUTIVO MUNICIPAL</w:t>
      </w:r>
      <w:r w:rsidR="00B5105B" w:rsidRPr="008A15BC">
        <w:rPr>
          <w:rFonts w:ascii="Verdana" w:hAnsi="Verdana"/>
          <w:i/>
          <w:iCs/>
          <w:sz w:val="22"/>
          <w:szCs w:val="22"/>
        </w:rPr>
        <w:t xml:space="preserve">, </w:t>
      </w:r>
      <w:r w:rsidR="00B5105B" w:rsidRPr="008A15BC">
        <w:rPr>
          <w:rFonts w:ascii="Verdana" w:hAnsi="Verdana"/>
          <w:iCs/>
          <w:sz w:val="22"/>
          <w:szCs w:val="22"/>
        </w:rPr>
        <w:t>que dispõe sobre</w:t>
      </w:r>
      <w:r w:rsidR="00B5105B" w:rsidRPr="008A15BC">
        <w:rPr>
          <w:rFonts w:ascii="Verdana" w:hAnsi="Verdana" w:cs="Segoe UI"/>
          <w:sz w:val="22"/>
          <w:szCs w:val="22"/>
        </w:rPr>
        <w:t>:</w:t>
      </w:r>
      <w:r w:rsidR="00B5105B" w:rsidRPr="008A15BC">
        <w:rPr>
          <w:rFonts w:ascii="Verdana" w:hAnsi="Verdana"/>
          <w:b/>
          <w:sz w:val="22"/>
          <w:szCs w:val="22"/>
        </w:rPr>
        <w:t xml:space="preserve"> </w:t>
      </w:r>
      <w:r w:rsidR="00B5105B" w:rsidRPr="008A15BC">
        <w:rPr>
          <w:rFonts w:ascii="Verdana" w:hAnsi="Verdana" w:cs="Segoe UI"/>
          <w:b/>
          <w:sz w:val="22"/>
          <w:szCs w:val="22"/>
        </w:rPr>
        <w:t xml:space="preserve">“Dispõe sobre as Diretrizes Orçamentárias a serem aplicadas ao Orçamento Anual do exercício financeiro de 2026”.  </w:t>
      </w:r>
      <w:r w:rsidR="00B5105B" w:rsidRPr="008A15BC">
        <w:rPr>
          <w:rFonts w:ascii="Verdana" w:hAnsi="Verdana" w:cs="Segoe UI"/>
          <w:sz w:val="22"/>
          <w:szCs w:val="22"/>
        </w:rPr>
        <w:t>PGM - PROCURADORIA GERAL DO MUNICIPIO DE ROLIM DE MOURA. Matéria chegando à comissão</w:t>
      </w:r>
      <w:r w:rsidR="00B5105B">
        <w:rPr>
          <w:rFonts w:ascii="Verdana" w:hAnsi="Verdana" w:cs="Segoe UI"/>
          <w:sz w:val="22"/>
          <w:szCs w:val="22"/>
        </w:rPr>
        <w:t>, sendo distribuída à relatoria da vereadora Rosa Janete Carneiro Lins, observado que o parecer foi apresentado na mesma reunião, sendo este aprovado;</w:t>
      </w:r>
      <w:r w:rsidR="00B5105B" w:rsidRPr="00B5105B">
        <w:rPr>
          <w:rFonts w:ascii="Arial" w:hAnsi="Arial" w:cs="Arial"/>
          <w:b/>
          <w:bCs/>
        </w:rPr>
        <w:t xml:space="preserve"> </w:t>
      </w:r>
      <w:r w:rsidR="00B5105B">
        <w:rPr>
          <w:rFonts w:ascii="Arial" w:hAnsi="Arial" w:cs="Arial"/>
          <w:b/>
          <w:bCs/>
        </w:rPr>
        <w:t xml:space="preserve">VII </w:t>
      </w:r>
      <w:r w:rsidR="00B5105B" w:rsidRPr="0063729B">
        <w:rPr>
          <w:rFonts w:ascii="Arial" w:hAnsi="Arial" w:cs="Arial"/>
          <w:b/>
          <w:bCs/>
        </w:rPr>
        <w:t>-</w:t>
      </w:r>
      <w:r w:rsidR="00B5105B">
        <w:rPr>
          <w:rFonts w:ascii="Arial" w:hAnsi="Arial" w:cs="Arial"/>
        </w:rPr>
        <w:t xml:space="preserve"> </w:t>
      </w:r>
      <w:r w:rsidR="00B5105B" w:rsidRPr="00F953E0">
        <w:rPr>
          <w:rFonts w:ascii="Arial" w:hAnsi="Arial" w:cs="Arial"/>
        </w:rPr>
        <w:t xml:space="preserve">Apreciação do Projeto de Lei nº.  </w:t>
      </w:r>
      <w:r w:rsidR="00B5105B">
        <w:rPr>
          <w:rFonts w:ascii="Arial" w:hAnsi="Arial" w:cs="Arial"/>
          <w:b/>
          <w:bCs/>
        </w:rPr>
        <w:t>187</w:t>
      </w:r>
      <w:r w:rsidR="00B5105B" w:rsidRPr="00F953E0">
        <w:rPr>
          <w:rFonts w:ascii="Arial" w:hAnsi="Arial" w:cs="Arial"/>
          <w:b/>
        </w:rPr>
        <w:t>/2025</w:t>
      </w:r>
      <w:r w:rsidR="00B5105B" w:rsidRPr="00F953E0">
        <w:rPr>
          <w:rFonts w:ascii="Arial" w:hAnsi="Arial" w:cs="Arial"/>
        </w:rPr>
        <w:t xml:space="preserve"> - (</w:t>
      </w:r>
      <w:r w:rsidR="00B5105B">
        <w:rPr>
          <w:rFonts w:ascii="Arial" w:hAnsi="Arial" w:cs="Arial"/>
        </w:rPr>
        <w:t>Poder Legislativo</w:t>
      </w:r>
      <w:r w:rsidR="00B5105B" w:rsidRPr="00F953E0">
        <w:rPr>
          <w:rFonts w:ascii="Arial" w:hAnsi="Arial" w:cs="Arial"/>
        </w:rPr>
        <w:t xml:space="preserve">), que dispõe </w:t>
      </w:r>
      <w:r w:rsidR="00B5105B" w:rsidRPr="00FA69F1">
        <w:rPr>
          <w:rFonts w:ascii="Arial" w:hAnsi="Arial" w:cs="Arial"/>
          <w:b/>
          <w:bCs/>
        </w:rPr>
        <w:t>sobre a concessão de prioridade no atendimento a pais ou responsáveis legais de crianças com deficiência, necessidades especiais ou transtornos do espectro autista no âmbito do Município de Rolim de Moura e dá outras providências”.</w:t>
      </w:r>
      <w:r w:rsidR="00B5105B">
        <w:rPr>
          <w:rFonts w:ascii="Arial" w:hAnsi="Arial" w:cs="Arial"/>
        </w:rPr>
        <w:t xml:space="preserve"> Autoria do vereador Edilson dos Santos.</w:t>
      </w:r>
      <w:r w:rsidR="00B5105B" w:rsidRPr="00F953E0">
        <w:rPr>
          <w:rFonts w:ascii="Arial" w:hAnsi="Arial" w:cs="Arial"/>
        </w:rPr>
        <w:t xml:space="preserve"> </w:t>
      </w:r>
      <w:r w:rsidR="00B5105B" w:rsidRPr="008A15BC">
        <w:rPr>
          <w:rFonts w:ascii="Arial" w:hAnsi="Arial" w:cs="Arial"/>
        </w:rPr>
        <w:t>Matéria distribuída à relatoria do vereador Adair Cardoso Batista para emissão de parecer e voto</w:t>
      </w:r>
      <w:r w:rsidR="00B5105B">
        <w:rPr>
          <w:rFonts w:ascii="Arial" w:hAnsi="Arial" w:cs="Arial"/>
        </w:rPr>
        <w:t xml:space="preserve">, parecer apresentado, sendo desfavorável à tramitação do projeto de lei; </w:t>
      </w:r>
      <w:r w:rsidR="00B5105B" w:rsidRPr="0076206B">
        <w:rPr>
          <w:rFonts w:ascii="Verdana" w:hAnsi="Verdana" w:cs="Segoe UI"/>
          <w:b/>
          <w:bCs/>
          <w:sz w:val="22"/>
          <w:szCs w:val="22"/>
        </w:rPr>
        <w:t>VIII -</w:t>
      </w:r>
      <w:r w:rsidR="00B5105B">
        <w:rPr>
          <w:rFonts w:ascii="Verdana" w:hAnsi="Verdana" w:cs="Segoe UI"/>
          <w:sz w:val="22"/>
          <w:szCs w:val="22"/>
        </w:rPr>
        <w:t xml:space="preserve"> Apreciação do </w:t>
      </w:r>
      <w:r w:rsidR="00B5105B" w:rsidRPr="00B61F22">
        <w:rPr>
          <w:rFonts w:ascii="Verdana" w:hAnsi="Verdana" w:cs="Segoe UI"/>
          <w:sz w:val="22"/>
          <w:szCs w:val="22"/>
        </w:rPr>
        <w:t xml:space="preserve">Projeto de Lei nº. </w:t>
      </w:r>
      <w:r w:rsidR="00B5105B" w:rsidRPr="00B61F22">
        <w:rPr>
          <w:rFonts w:ascii="Verdana" w:hAnsi="Verdana" w:cs="Segoe UI"/>
          <w:b/>
          <w:sz w:val="22"/>
          <w:szCs w:val="22"/>
        </w:rPr>
        <w:t>191</w:t>
      </w:r>
      <w:r w:rsidR="00B5105B" w:rsidRPr="0076206B">
        <w:rPr>
          <w:rFonts w:ascii="Verdana" w:hAnsi="Verdana" w:cs="Segoe UI"/>
          <w:b/>
          <w:bCs/>
          <w:sz w:val="22"/>
          <w:szCs w:val="22"/>
        </w:rPr>
        <w:t>/2025</w:t>
      </w:r>
      <w:r w:rsidR="00B5105B" w:rsidRPr="00B61F22">
        <w:rPr>
          <w:rFonts w:ascii="Verdana" w:hAnsi="Verdana" w:cs="Segoe UI"/>
          <w:sz w:val="22"/>
          <w:szCs w:val="22"/>
        </w:rPr>
        <w:t xml:space="preserve"> - (Mens. 187 PL Executivo 171) - </w:t>
      </w:r>
      <w:r w:rsidR="00B5105B" w:rsidRPr="00B61F22">
        <w:rPr>
          <w:rFonts w:ascii="Verdana" w:hAnsi="Verdana"/>
          <w:sz w:val="22"/>
          <w:szCs w:val="22"/>
        </w:rPr>
        <w:t xml:space="preserve">Poder </w:t>
      </w:r>
      <w:r w:rsidR="00B5105B" w:rsidRPr="00B61F22">
        <w:rPr>
          <w:rFonts w:ascii="Verdana" w:hAnsi="Verdana"/>
          <w:b/>
          <w:sz w:val="22"/>
          <w:szCs w:val="22"/>
        </w:rPr>
        <w:t>EXECUTIVO MUNICIPAL</w:t>
      </w:r>
      <w:r w:rsidR="00B5105B" w:rsidRPr="00B61F22">
        <w:rPr>
          <w:rFonts w:ascii="Verdana" w:hAnsi="Verdana"/>
          <w:i/>
          <w:iCs/>
          <w:sz w:val="22"/>
          <w:szCs w:val="22"/>
        </w:rPr>
        <w:t xml:space="preserve">, </w:t>
      </w:r>
      <w:r w:rsidR="00B5105B" w:rsidRPr="00B61F22">
        <w:rPr>
          <w:rFonts w:ascii="Verdana" w:hAnsi="Verdana"/>
          <w:iCs/>
          <w:sz w:val="22"/>
          <w:szCs w:val="22"/>
        </w:rPr>
        <w:t xml:space="preserve">que dispõe sobre: </w:t>
      </w:r>
      <w:r w:rsidR="00B5105B" w:rsidRPr="00B61F22">
        <w:rPr>
          <w:rFonts w:ascii="Verdana" w:hAnsi="Verdana"/>
          <w:b/>
          <w:sz w:val="22"/>
          <w:szCs w:val="22"/>
        </w:rPr>
        <w:t>Autoriza a abertura de crédito adicional especial por superávit financeiro no valor de R$213.037,48 e autoriza a abertura de crédito adicional especial por anulação de dotação no valor de R$29.300,95</w:t>
      </w:r>
      <w:r w:rsidR="00B5105B" w:rsidRPr="00B61F22">
        <w:rPr>
          <w:rFonts w:ascii="Verdana" w:hAnsi="Verdana"/>
          <w:sz w:val="22"/>
          <w:szCs w:val="22"/>
        </w:rPr>
        <w:t>.</w:t>
      </w:r>
      <w:r w:rsidR="00B5105B">
        <w:rPr>
          <w:rFonts w:ascii="Verdana" w:hAnsi="Verdana"/>
          <w:sz w:val="22"/>
          <w:szCs w:val="22"/>
        </w:rPr>
        <w:t xml:space="preserve"> Secretaria Municipal de Obras e Instalações – construção de galeria de concreto armado na Linha 176 km 4, Norte. Matéria chegando à comissão</w:t>
      </w:r>
      <w:r w:rsidR="00B5105B">
        <w:rPr>
          <w:rFonts w:ascii="Verdana" w:hAnsi="Verdana"/>
          <w:sz w:val="22"/>
          <w:szCs w:val="22"/>
        </w:rPr>
        <w:t>, sendo distribuída à relatoria do vereador Thiago Gonçalves da Luz para emissão de parecer e voto;</w:t>
      </w:r>
      <w:r w:rsidR="00B5105B" w:rsidRPr="00B5105B">
        <w:rPr>
          <w:rFonts w:ascii="Verdana" w:hAnsi="Verdana" w:cs="Segoe UI"/>
          <w:b/>
          <w:bCs/>
          <w:sz w:val="22"/>
          <w:szCs w:val="22"/>
        </w:rPr>
        <w:t xml:space="preserve"> </w:t>
      </w:r>
      <w:r w:rsidR="00B5105B" w:rsidRPr="0076206B">
        <w:rPr>
          <w:rFonts w:ascii="Verdana" w:hAnsi="Verdana" w:cs="Segoe UI"/>
          <w:b/>
          <w:bCs/>
          <w:sz w:val="22"/>
          <w:szCs w:val="22"/>
        </w:rPr>
        <w:t>IX -</w:t>
      </w:r>
      <w:r w:rsidR="00B5105B">
        <w:rPr>
          <w:rFonts w:ascii="Verdana" w:hAnsi="Verdana" w:cs="Segoe UI"/>
          <w:sz w:val="22"/>
          <w:szCs w:val="22"/>
        </w:rPr>
        <w:t xml:space="preserve"> Apreciação do </w:t>
      </w:r>
      <w:r w:rsidR="00B5105B" w:rsidRPr="0016604B">
        <w:rPr>
          <w:rFonts w:ascii="Verdana" w:hAnsi="Verdana" w:cs="Segoe UI"/>
          <w:sz w:val="22"/>
          <w:szCs w:val="22"/>
        </w:rPr>
        <w:t xml:space="preserve">Projeto de Lei nº. </w:t>
      </w:r>
      <w:r w:rsidR="00B5105B" w:rsidRPr="0016604B">
        <w:rPr>
          <w:rFonts w:ascii="Verdana" w:hAnsi="Verdana" w:cs="Segoe UI"/>
          <w:b/>
          <w:sz w:val="22"/>
          <w:szCs w:val="22"/>
        </w:rPr>
        <w:t>19</w:t>
      </w:r>
      <w:r w:rsidR="00B5105B">
        <w:rPr>
          <w:rFonts w:ascii="Verdana" w:hAnsi="Verdana" w:cs="Segoe UI"/>
          <w:b/>
          <w:sz w:val="22"/>
          <w:szCs w:val="22"/>
        </w:rPr>
        <w:t>7</w:t>
      </w:r>
      <w:r w:rsidR="00B5105B">
        <w:rPr>
          <w:rFonts w:ascii="Verdana" w:hAnsi="Verdana" w:cs="Segoe UI"/>
          <w:sz w:val="22"/>
          <w:szCs w:val="22"/>
        </w:rPr>
        <w:t>/</w:t>
      </w:r>
      <w:r w:rsidR="00B5105B" w:rsidRPr="0076206B">
        <w:rPr>
          <w:rFonts w:ascii="Verdana" w:hAnsi="Verdana" w:cs="Segoe UI"/>
          <w:b/>
          <w:bCs/>
          <w:sz w:val="22"/>
          <w:szCs w:val="22"/>
        </w:rPr>
        <w:t>2025</w:t>
      </w:r>
      <w:r w:rsidR="00B5105B">
        <w:rPr>
          <w:rFonts w:ascii="Verdana" w:hAnsi="Verdana" w:cs="Segoe UI"/>
          <w:sz w:val="22"/>
          <w:szCs w:val="22"/>
        </w:rPr>
        <w:t xml:space="preserve"> - (Mens. 194</w:t>
      </w:r>
      <w:r w:rsidR="00B5105B" w:rsidRPr="0016604B">
        <w:rPr>
          <w:rFonts w:ascii="Verdana" w:hAnsi="Verdana" w:cs="Segoe UI"/>
          <w:sz w:val="22"/>
          <w:szCs w:val="22"/>
        </w:rPr>
        <w:t xml:space="preserve"> PL Exe</w:t>
      </w:r>
      <w:r w:rsidR="00B5105B">
        <w:rPr>
          <w:rFonts w:ascii="Verdana" w:hAnsi="Verdana" w:cs="Segoe UI"/>
          <w:sz w:val="22"/>
          <w:szCs w:val="22"/>
        </w:rPr>
        <w:t>cutivo 178</w:t>
      </w:r>
      <w:r w:rsidR="00B5105B" w:rsidRPr="0016604B">
        <w:rPr>
          <w:rFonts w:ascii="Verdana" w:hAnsi="Verdana" w:cs="Segoe UI"/>
          <w:sz w:val="22"/>
          <w:szCs w:val="22"/>
        </w:rPr>
        <w:t xml:space="preserve">) - </w:t>
      </w:r>
      <w:r w:rsidR="00B5105B" w:rsidRPr="0016604B">
        <w:rPr>
          <w:rFonts w:ascii="Verdana" w:hAnsi="Verdana"/>
          <w:sz w:val="22"/>
          <w:szCs w:val="22"/>
        </w:rPr>
        <w:t xml:space="preserve">Poder </w:t>
      </w:r>
      <w:r w:rsidR="00B5105B" w:rsidRPr="0016604B">
        <w:rPr>
          <w:rFonts w:ascii="Verdana" w:hAnsi="Verdana"/>
          <w:b/>
          <w:sz w:val="22"/>
          <w:szCs w:val="22"/>
        </w:rPr>
        <w:t>EXECUTIVO MUNICIPAL</w:t>
      </w:r>
      <w:r w:rsidR="00B5105B" w:rsidRPr="0016604B">
        <w:rPr>
          <w:rFonts w:ascii="Verdana" w:hAnsi="Verdana"/>
          <w:i/>
          <w:iCs/>
          <w:sz w:val="22"/>
          <w:szCs w:val="22"/>
        </w:rPr>
        <w:t xml:space="preserve">, </w:t>
      </w:r>
      <w:r w:rsidR="00B5105B" w:rsidRPr="0016604B">
        <w:rPr>
          <w:rFonts w:ascii="Verdana" w:hAnsi="Verdana"/>
          <w:iCs/>
          <w:sz w:val="22"/>
          <w:szCs w:val="22"/>
        </w:rPr>
        <w:t xml:space="preserve">que dispõe sobre: </w:t>
      </w:r>
      <w:r w:rsidR="00B5105B">
        <w:rPr>
          <w:rFonts w:ascii="Verdana" w:hAnsi="Verdana"/>
          <w:b/>
        </w:rPr>
        <w:t>Autoriza a abertura de crédito adicional especial por excesso de arrecadação de recursos vinculados a receita no valor de R$2.973.736,68 e autoriza a abertura de crédito adicional especial por anulação de dotação no valor de R$60.700,00</w:t>
      </w:r>
      <w:r w:rsidR="00B5105B" w:rsidRPr="0016604B">
        <w:rPr>
          <w:rFonts w:ascii="Verdana" w:hAnsi="Verdana"/>
          <w:sz w:val="22"/>
          <w:szCs w:val="22"/>
        </w:rPr>
        <w:t>.</w:t>
      </w:r>
      <w:r w:rsidR="00B5105B">
        <w:rPr>
          <w:rFonts w:ascii="Verdana" w:hAnsi="Verdana"/>
          <w:sz w:val="22"/>
          <w:szCs w:val="22"/>
        </w:rPr>
        <w:t xml:space="preserve"> Secretaria Municipal de Meio Ambiente e Desenvolvimento Urbano – SEMMADU – implantação de sinalização vertical e horizontal. Matéria chegando à comissão</w:t>
      </w:r>
      <w:r w:rsidR="00B5105B">
        <w:rPr>
          <w:rFonts w:ascii="Verdana" w:hAnsi="Verdana"/>
          <w:sz w:val="22"/>
          <w:szCs w:val="22"/>
        </w:rPr>
        <w:t>, sendo a matéria distribuída à relatoria do vereador Adair Cardoso Batista para emissão de parecer e voto</w:t>
      </w:r>
      <w:r w:rsidR="00B5105B">
        <w:rPr>
          <w:rFonts w:ascii="Verdana" w:hAnsi="Verdana"/>
          <w:sz w:val="22"/>
          <w:szCs w:val="22"/>
        </w:rPr>
        <w:t>.</w:t>
      </w:r>
    </w:p>
    <w:p w14:paraId="5858CE9A" w14:textId="77777777" w:rsidR="00B5105B" w:rsidRPr="00B61F22" w:rsidRDefault="00B5105B" w:rsidP="00B5105B">
      <w:pPr>
        <w:jc w:val="both"/>
        <w:rPr>
          <w:rFonts w:ascii="Verdana" w:hAnsi="Verdana"/>
          <w:sz w:val="22"/>
          <w:szCs w:val="22"/>
        </w:rPr>
      </w:pPr>
    </w:p>
    <w:p w14:paraId="7FCBF580" w14:textId="61FAD1CB" w:rsidR="00B5105B" w:rsidRDefault="00B5105B" w:rsidP="00B5105B">
      <w:pPr>
        <w:ind w:firstLine="709"/>
        <w:jc w:val="both"/>
        <w:rPr>
          <w:rFonts w:ascii="Verdana" w:hAnsi="Verdana"/>
          <w:sz w:val="22"/>
          <w:szCs w:val="22"/>
        </w:rPr>
      </w:pPr>
    </w:p>
    <w:p w14:paraId="296285EC" w14:textId="4E96322D" w:rsidR="00B5105B" w:rsidRDefault="00B5105B" w:rsidP="00B5105B">
      <w:pPr>
        <w:ind w:firstLine="709"/>
        <w:jc w:val="both"/>
        <w:rPr>
          <w:rFonts w:ascii="Arial" w:hAnsi="Arial" w:cs="Arial"/>
        </w:rPr>
      </w:pPr>
    </w:p>
    <w:p w14:paraId="43B88008" w14:textId="77777777" w:rsidR="00B5105B" w:rsidRDefault="00B5105B" w:rsidP="00B5105B">
      <w:pPr>
        <w:ind w:firstLine="709"/>
        <w:jc w:val="both"/>
        <w:rPr>
          <w:rFonts w:ascii="Arial" w:hAnsi="Arial" w:cs="Arial"/>
        </w:rPr>
      </w:pPr>
    </w:p>
    <w:p w14:paraId="794E6166" w14:textId="18148FD2" w:rsidR="00B5105B" w:rsidRDefault="00B5105B" w:rsidP="00B5105B">
      <w:pPr>
        <w:ind w:firstLine="709"/>
        <w:jc w:val="both"/>
        <w:rPr>
          <w:rFonts w:ascii="Verdana" w:hAnsi="Verdana" w:cs="Segoe UI"/>
          <w:sz w:val="22"/>
          <w:szCs w:val="22"/>
        </w:rPr>
      </w:pPr>
    </w:p>
    <w:p w14:paraId="22E89E09" w14:textId="4EFB7B2B" w:rsidR="000A3510" w:rsidRDefault="000A3510" w:rsidP="000A351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.</w:t>
      </w:r>
    </w:p>
    <w:p w14:paraId="5FD47432" w14:textId="510378E4" w:rsidR="000A3510" w:rsidRDefault="000A3510" w:rsidP="000A3510">
      <w:pPr>
        <w:ind w:firstLine="993"/>
        <w:jc w:val="both"/>
        <w:rPr>
          <w:rFonts w:ascii="Verdana" w:hAnsi="Verdana"/>
          <w:b/>
          <w:i/>
          <w:sz w:val="22"/>
          <w:szCs w:val="22"/>
        </w:rPr>
      </w:pPr>
    </w:p>
    <w:p w14:paraId="0D089AEC" w14:textId="747A891D" w:rsidR="000A3510" w:rsidRPr="003B7B37" w:rsidRDefault="000A3510" w:rsidP="000A3510">
      <w:pPr>
        <w:jc w:val="both"/>
        <w:rPr>
          <w:rFonts w:ascii="Verdana" w:hAnsi="Verdana" w:cs="Segoe UI"/>
          <w:b/>
          <w:sz w:val="22"/>
          <w:szCs w:val="22"/>
        </w:rPr>
      </w:pPr>
    </w:p>
    <w:p w14:paraId="3BB098A4" w14:textId="1E2C0430" w:rsidR="000A3510" w:rsidRDefault="000A3510" w:rsidP="000A3510">
      <w:pPr>
        <w:ind w:firstLine="851"/>
        <w:jc w:val="both"/>
        <w:rPr>
          <w:rFonts w:ascii="Verdana" w:hAnsi="Verdana"/>
          <w:b/>
          <w:sz w:val="22"/>
          <w:szCs w:val="22"/>
        </w:rPr>
      </w:pPr>
    </w:p>
    <w:p w14:paraId="3532586F" w14:textId="00DC9D8E" w:rsidR="009160EC" w:rsidRDefault="009160EC" w:rsidP="009160EC">
      <w:pPr>
        <w:ind w:firstLine="851"/>
        <w:jc w:val="both"/>
        <w:rPr>
          <w:rFonts w:ascii="Arial" w:hAnsi="Arial" w:cs="Arial"/>
        </w:rPr>
      </w:pPr>
    </w:p>
    <w:p w14:paraId="65443628" w14:textId="67777296" w:rsidR="00381CF3" w:rsidRPr="004D4DFC" w:rsidRDefault="00381CF3" w:rsidP="009160EC">
      <w:pPr>
        <w:ind w:firstLine="851"/>
        <w:jc w:val="both"/>
        <w:rPr>
          <w:rFonts w:ascii="Verdana" w:hAnsi="Verdana"/>
          <w:sz w:val="20"/>
          <w:szCs w:val="20"/>
        </w:rPr>
      </w:pPr>
    </w:p>
    <w:p w14:paraId="04DE9133" w14:textId="77777777" w:rsidR="00FB68AD" w:rsidRPr="004D4DFC" w:rsidRDefault="00FB68AD">
      <w:pPr>
        <w:rPr>
          <w:rFonts w:ascii="Verdana" w:hAnsi="Verdana"/>
          <w:sz w:val="20"/>
          <w:szCs w:val="20"/>
        </w:rPr>
      </w:pPr>
    </w:p>
    <w:sectPr w:rsidR="00FB68AD" w:rsidRPr="004D4DFC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CB97" w14:textId="77777777" w:rsidR="00FD409B" w:rsidRDefault="00FD409B" w:rsidP="0085687D">
      <w:r>
        <w:separator/>
      </w:r>
    </w:p>
  </w:endnote>
  <w:endnote w:type="continuationSeparator" w:id="0">
    <w:p w14:paraId="12401547" w14:textId="77777777" w:rsidR="00FD409B" w:rsidRDefault="00FD409B" w:rsidP="0085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2599" w14:textId="77777777" w:rsidR="00FD409B" w:rsidRDefault="00FD409B" w:rsidP="0085687D">
      <w:r>
        <w:separator/>
      </w:r>
    </w:p>
  </w:footnote>
  <w:footnote w:type="continuationSeparator" w:id="0">
    <w:p w14:paraId="55A7B528" w14:textId="77777777" w:rsidR="00FD409B" w:rsidRDefault="00FD409B" w:rsidP="0085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50D4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 w15:restartNumberingAfterBreak="0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68742499">
    <w:abstractNumId w:val="0"/>
  </w:num>
  <w:num w:numId="2" w16cid:durableId="1410276545">
    <w:abstractNumId w:val="1"/>
  </w:num>
  <w:num w:numId="3" w16cid:durableId="775442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9D"/>
    <w:rsid w:val="00000793"/>
    <w:rsid w:val="00002B08"/>
    <w:rsid w:val="000053D1"/>
    <w:rsid w:val="00005BA8"/>
    <w:rsid w:val="00006462"/>
    <w:rsid w:val="00010066"/>
    <w:rsid w:val="00011929"/>
    <w:rsid w:val="000126DE"/>
    <w:rsid w:val="000158CC"/>
    <w:rsid w:val="000208FF"/>
    <w:rsid w:val="00026067"/>
    <w:rsid w:val="00031B89"/>
    <w:rsid w:val="00033784"/>
    <w:rsid w:val="00034D55"/>
    <w:rsid w:val="00035910"/>
    <w:rsid w:val="00042E9F"/>
    <w:rsid w:val="00044E31"/>
    <w:rsid w:val="00050977"/>
    <w:rsid w:val="00052C0A"/>
    <w:rsid w:val="00060839"/>
    <w:rsid w:val="00067651"/>
    <w:rsid w:val="00072276"/>
    <w:rsid w:val="0007490C"/>
    <w:rsid w:val="00074B9E"/>
    <w:rsid w:val="00076387"/>
    <w:rsid w:val="00076536"/>
    <w:rsid w:val="0007782D"/>
    <w:rsid w:val="00082076"/>
    <w:rsid w:val="00083918"/>
    <w:rsid w:val="0008485D"/>
    <w:rsid w:val="00093D9B"/>
    <w:rsid w:val="000A124B"/>
    <w:rsid w:val="000A3510"/>
    <w:rsid w:val="000A7A1E"/>
    <w:rsid w:val="000C128D"/>
    <w:rsid w:val="000C186C"/>
    <w:rsid w:val="000C1990"/>
    <w:rsid w:val="000C403A"/>
    <w:rsid w:val="000D5A15"/>
    <w:rsid w:val="000D6803"/>
    <w:rsid w:val="000D7652"/>
    <w:rsid w:val="000E5B2D"/>
    <w:rsid w:val="000E5E9B"/>
    <w:rsid w:val="000E74C6"/>
    <w:rsid w:val="000F3E14"/>
    <w:rsid w:val="001018FC"/>
    <w:rsid w:val="00104F7D"/>
    <w:rsid w:val="00110A83"/>
    <w:rsid w:val="00112E01"/>
    <w:rsid w:val="00113F87"/>
    <w:rsid w:val="00120401"/>
    <w:rsid w:val="00121000"/>
    <w:rsid w:val="00122840"/>
    <w:rsid w:val="00123340"/>
    <w:rsid w:val="00123AAA"/>
    <w:rsid w:val="00124145"/>
    <w:rsid w:val="001336BC"/>
    <w:rsid w:val="00134E08"/>
    <w:rsid w:val="0014013A"/>
    <w:rsid w:val="00141DF3"/>
    <w:rsid w:val="00160DB9"/>
    <w:rsid w:val="00163914"/>
    <w:rsid w:val="0016501E"/>
    <w:rsid w:val="0017240F"/>
    <w:rsid w:val="00183B0F"/>
    <w:rsid w:val="001929EF"/>
    <w:rsid w:val="001961B7"/>
    <w:rsid w:val="001A0BD7"/>
    <w:rsid w:val="001A5C1C"/>
    <w:rsid w:val="001A7EB6"/>
    <w:rsid w:val="001B0758"/>
    <w:rsid w:val="001B555C"/>
    <w:rsid w:val="001C4106"/>
    <w:rsid w:val="001C5635"/>
    <w:rsid w:val="001C6188"/>
    <w:rsid w:val="001C7EE4"/>
    <w:rsid w:val="001D0065"/>
    <w:rsid w:val="001D00A1"/>
    <w:rsid w:val="001D25E9"/>
    <w:rsid w:val="001D3D6D"/>
    <w:rsid w:val="001D419D"/>
    <w:rsid w:val="001D5C6E"/>
    <w:rsid w:val="001D6637"/>
    <w:rsid w:val="001E16DA"/>
    <w:rsid w:val="001F292A"/>
    <w:rsid w:val="001F32C8"/>
    <w:rsid w:val="001F389F"/>
    <w:rsid w:val="001F39AE"/>
    <w:rsid w:val="001F55DB"/>
    <w:rsid w:val="001F66AC"/>
    <w:rsid w:val="001F6C04"/>
    <w:rsid w:val="00205AB3"/>
    <w:rsid w:val="00205CDD"/>
    <w:rsid w:val="00211922"/>
    <w:rsid w:val="0021349D"/>
    <w:rsid w:val="002148DD"/>
    <w:rsid w:val="00214E63"/>
    <w:rsid w:val="00216E51"/>
    <w:rsid w:val="00226EA2"/>
    <w:rsid w:val="002318D8"/>
    <w:rsid w:val="002338EA"/>
    <w:rsid w:val="00234D5B"/>
    <w:rsid w:val="00236019"/>
    <w:rsid w:val="00246DA6"/>
    <w:rsid w:val="00247102"/>
    <w:rsid w:val="00250F14"/>
    <w:rsid w:val="002539C9"/>
    <w:rsid w:val="00257A47"/>
    <w:rsid w:val="00257E4D"/>
    <w:rsid w:val="00264927"/>
    <w:rsid w:val="002736F9"/>
    <w:rsid w:val="002738BB"/>
    <w:rsid w:val="00274475"/>
    <w:rsid w:val="00277623"/>
    <w:rsid w:val="00277964"/>
    <w:rsid w:val="00283EFA"/>
    <w:rsid w:val="00285479"/>
    <w:rsid w:val="00290386"/>
    <w:rsid w:val="002A1875"/>
    <w:rsid w:val="002A3BEA"/>
    <w:rsid w:val="002A48A4"/>
    <w:rsid w:val="002A4A6C"/>
    <w:rsid w:val="002A79B0"/>
    <w:rsid w:val="002B5B70"/>
    <w:rsid w:val="002B6F50"/>
    <w:rsid w:val="002B763C"/>
    <w:rsid w:val="002C0E24"/>
    <w:rsid w:val="002C30AD"/>
    <w:rsid w:val="002C599C"/>
    <w:rsid w:val="002C6D0E"/>
    <w:rsid w:val="002D7B84"/>
    <w:rsid w:val="002F387F"/>
    <w:rsid w:val="002F5FE2"/>
    <w:rsid w:val="002F73FC"/>
    <w:rsid w:val="00301202"/>
    <w:rsid w:val="00302F4E"/>
    <w:rsid w:val="0030358F"/>
    <w:rsid w:val="0031268A"/>
    <w:rsid w:val="00316C08"/>
    <w:rsid w:val="003174B2"/>
    <w:rsid w:val="003221ED"/>
    <w:rsid w:val="00325D4E"/>
    <w:rsid w:val="00336C57"/>
    <w:rsid w:val="00342EC0"/>
    <w:rsid w:val="0034468E"/>
    <w:rsid w:val="0035176B"/>
    <w:rsid w:val="00351F3F"/>
    <w:rsid w:val="00353131"/>
    <w:rsid w:val="00353580"/>
    <w:rsid w:val="0035468A"/>
    <w:rsid w:val="00356AD4"/>
    <w:rsid w:val="00364E3D"/>
    <w:rsid w:val="00365FB5"/>
    <w:rsid w:val="0037234B"/>
    <w:rsid w:val="00373A21"/>
    <w:rsid w:val="00375028"/>
    <w:rsid w:val="00381CF3"/>
    <w:rsid w:val="00382066"/>
    <w:rsid w:val="00394178"/>
    <w:rsid w:val="003A34FE"/>
    <w:rsid w:val="003A53C1"/>
    <w:rsid w:val="003A6AD4"/>
    <w:rsid w:val="003B08AC"/>
    <w:rsid w:val="003B23DB"/>
    <w:rsid w:val="003B303F"/>
    <w:rsid w:val="003B449C"/>
    <w:rsid w:val="003B5FDC"/>
    <w:rsid w:val="003C141C"/>
    <w:rsid w:val="003D443A"/>
    <w:rsid w:val="003E2310"/>
    <w:rsid w:val="003E3769"/>
    <w:rsid w:val="003E3A60"/>
    <w:rsid w:val="003E4FB9"/>
    <w:rsid w:val="003F055F"/>
    <w:rsid w:val="004031CC"/>
    <w:rsid w:val="0040420D"/>
    <w:rsid w:val="0040594C"/>
    <w:rsid w:val="00410EBA"/>
    <w:rsid w:val="0041190E"/>
    <w:rsid w:val="00414FE5"/>
    <w:rsid w:val="00420A76"/>
    <w:rsid w:val="00422AD2"/>
    <w:rsid w:val="0042623F"/>
    <w:rsid w:val="00440F69"/>
    <w:rsid w:val="00441C0D"/>
    <w:rsid w:val="00454692"/>
    <w:rsid w:val="00462641"/>
    <w:rsid w:val="004712C6"/>
    <w:rsid w:val="00474373"/>
    <w:rsid w:val="00474918"/>
    <w:rsid w:val="004768CA"/>
    <w:rsid w:val="00477AFC"/>
    <w:rsid w:val="00481232"/>
    <w:rsid w:val="004912E8"/>
    <w:rsid w:val="00495F8D"/>
    <w:rsid w:val="0049778A"/>
    <w:rsid w:val="004A0AAD"/>
    <w:rsid w:val="004A5F34"/>
    <w:rsid w:val="004A6527"/>
    <w:rsid w:val="004B446E"/>
    <w:rsid w:val="004B76C3"/>
    <w:rsid w:val="004C2CF2"/>
    <w:rsid w:val="004C627A"/>
    <w:rsid w:val="004C6D65"/>
    <w:rsid w:val="004C723C"/>
    <w:rsid w:val="004D4DFC"/>
    <w:rsid w:val="004E0C2F"/>
    <w:rsid w:val="004E2F25"/>
    <w:rsid w:val="004F1118"/>
    <w:rsid w:val="004F6C3E"/>
    <w:rsid w:val="005005E2"/>
    <w:rsid w:val="00522FB0"/>
    <w:rsid w:val="005240C2"/>
    <w:rsid w:val="005262C6"/>
    <w:rsid w:val="00530F92"/>
    <w:rsid w:val="0053195C"/>
    <w:rsid w:val="0053261E"/>
    <w:rsid w:val="00532F23"/>
    <w:rsid w:val="0053361D"/>
    <w:rsid w:val="0054030F"/>
    <w:rsid w:val="005408DD"/>
    <w:rsid w:val="00541B04"/>
    <w:rsid w:val="00541DBC"/>
    <w:rsid w:val="00544D5F"/>
    <w:rsid w:val="005465AD"/>
    <w:rsid w:val="0055372C"/>
    <w:rsid w:val="00553D2F"/>
    <w:rsid w:val="005564C8"/>
    <w:rsid w:val="0056018E"/>
    <w:rsid w:val="00570261"/>
    <w:rsid w:val="00571430"/>
    <w:rsid w:val="005762D6"/>
    <w:rsid w:val="0057669D"/>
    <w:rsid w:val="00580502"/>
    <w:rsid w:val="005840BB"/>
    <w:rsid w:val="005906A4"/>
    <w:rsid w:val="00592B23"/>
    <w:rsid w:val="00594305"/>
    <w:rsid w:val="005A1257"/>
    <w:rsid w:val="005A2913"/>
    <w:rsid w:val="005A6B4F"/>
    <w:rsid w:val="005B2541"/>
    <w:rsid w:val="005C19EC"/>
    <w:rsid w:val="005C7B6F"/>
    <w:rsid w:val="005D0EB7"/>
    <w:rsid w:val="005D6804"/>
    <w:rsid w:val="005D72D9"/>
    <w:rsid w:val="005E1AC4"/>
    <w:rsid w:val="005E4C71"/>
    <w:rsid w:val="005E516B"/>
    <w:rsid w:val="005E7422"/>
    <w:rsid w:val="005F35F7"/>
    <w:rsid w:val="005F38CF"/>
    <w:rsid w:val="00602C7B"/>
    <w:rsid w:val="00603ED8"/>
    <w:rsid w:val="00604651"/>
    <w:rsid w:val="00604A70"/>
    <w:rsid w:val="00606EC7"/>
    <w:rsid w:val="006170C8"/>
    <w:rsid w:val="006200BC"/>
    <w:rsid w:val="0062276C"/>
    <w:rsid w:val="00640650"/>
    <w:rsid w:val="006420E8"/>
    <w:rsid w:val="00646CC4"/>
    <w:rsid w:val="00651AF1"/>
    <w:rsid w:val="0065322D"/>
    <w:rsid w:val="00655A3F"/>
    <w:rsid w:val="00657D43"/>
    <w:rsid w:val="006835F6"/>
    <w:rsid w:val="00683FA0"/>
    <w:rsid w:val="00685054"/>
    <w:rsid w:val="00697B42"/>
    <w:rsid w:val="006A40B3"/>
    <w:rsid w:val="006A6039"/>
    <w:rsid w:val="006B3046"/>
    <w:rsid w:val="006B3E3A"/>
    <w:rsid w:val="006B7737"/>
    <w:rsid w:val="006C10D0"/>
    <w:rsid w:val="006C4878"/>
    <w:rsid w:val="006C623C"/>
    <w:rsid w:val="006C6E91"/>
    <w:rsid w:val="006D0032"/>
    <w:rsid w:val="006D5769"/>
    <w:rsid w:val="006D617F"/>
    <w:rsid w:val="006D7379"/>
    <w:rsid w:val="006E096B"/>
    <w:rsid w:val="006E391D"/>
    <w:rsid w:val="006E4BDA"/>
    <w:rsid w:val="006E66E0"/>
    <w:rsid w:val="006E6E22"/>
    <w:rsid w:val="006F2930"/>
    <w:rsid w:val="006F29BA"/>
    <w:rsid w:val="006F2CAB"/>
    <w:rsid w:val="006F57DC"/>
    <w:rsid w:val="006F7D21"/>
    <w:rsid w:val="0070056D"/>
    <w:rsid w:val="0070662C"/>
    <w:rsid w:val="007131EC"/>
    <w:rsid w:val="007148A4"/>
    <w:rsid w:val="00720B99"/>
    <w:rsid w:val="0073248C"/>
    <w:rsid w:val="00733220"/>
    <w:rsid w:val="007504AD"/>
    <w:rsid w:val="007552BE"/>
    <w:rsid w:val="007734DF"/>
    <w:rsid w:val="007738E8"/>
    <w:rsid w:val="0078683F"/>
    <w:rsid w:val="00787C61"/>
    <w:rsid w:val="00796FD3"/>
    <w:rsid w:val="007A0EB6"/>
    <w:rsid w:val="007A7A62"/>
    <w:rsid w:val="007B1509"/>
    <w:rsid w:val="007B30E3"/>
    <w:rsid w:val="007B4669"/>
    <w:rsid w:val="007C13AC"/>
    <w:rsid w:val="007D22D7"/>
    <w:rsid w:val="007D3A1F"/>
    <w:rsid w:val="007E2160"/>
    <w:rsid w:val="007E7E46"/>
    <w:rsid w:val="00800265"/>
    <w:rsid w:val="00803A09"/>
    <w:rsid w:val="008078D5"/>
    <w:rsid w:val="0081096F"/>
    <w:rsid w:val="00810BC7"/>
    <w:rsid w:val="00816023"/>
    <w:rsid w:val="0081663B"/>
    <w:rsid w:val="00817A64"/>
    <w:rsid w:val="00834AB8"/>
    <w:rsid w:val="00834D1A"/>
    <w:rsid w:val="008366B9"/>
    <w:rsid w:val="00836A90"/>
    <w:rsid w:val="00836AA2"/>
    <w:rsid w:val="008447AB"/>
    <w:rsid w:val="00850FBA"/>
    <w:rsid w:val="00853D8E"/>
    <w:rsid w:val="00855D04"/>
    <w:rsid w:val="008561B7"/>
    <w:rsid w:val="0085687D"/>
    <w:rsid w:val="008579FF"/>
    <w:rsid w:val="008625AB"/>
    <w:rsid w:val="0086290D"/>
    <w:rsid w:val="008666F6"/>
    <w:rsid w:val="00866F2E"/>
    <w:rsid w:val="008671D2"/>
    <w:rsid w:val="0086728B"/>
    <w:rsid w:val="00870E45"/>
    <w:rsid w:val="008729D1"/>
    <w:rsid w:val="00872A02"/>
    <w:rsid w:val="00874FAC"/>
    <w:rsid w:val="00882D21"/>
    <w:rsid w:val="00883747"/>
    <w:rsid w:val="00886522"/>
    <w:rsid w:val="008900A6"/>
    <w:rsid w:val="00890AAA"/>
    <w:rsid w:val="00891057"/>
    <w:rsid w:val="0089275B"/>
    <w:rsid w:val="00893858"/>
    <w:rsid w:val="008A605B"/>
    <w:rsid w:val="008B095A"/>
    <w:rsid w:val="008B3DA9"/>
    <w:rsid w:val="008B7596"/>
    <w:rsid w:val="008C1634"/>
    <w:rsid w:val="008C609C"/>
    <w:rsid w:val="008C63A8"/>
    <w:rsid w:val="008D2749"/>
    <w:rsid w:val="008D5544"/>
    <w:rsid w:val="008D6A7B"/>
    <w:rsid w:val="008E0526"/>
    <w:rsid w:val="008E3149"/>
    <w:rsid w:val="008F1C6D"/>
    <w:rsid w:val="008F43A2"/>
    <w:rsid w:val="008F5385"/>
    <w:rsid w:val="0090073F"/>
    <w:rsid w:val="00900E62"/>
    <w:rsid w:val="0090490A"/>
    <w:rsid w:val="0090641F"/>
    <w:rsid w:val="00912854"/>
    <w:rsid w:val="00912AC7"/>
    <w:rsid w:val="00915E7D"/>
    <w:rsid w:val="009160EC"/>
    <w:rsid w:val="009171EC"/>
    <w:rsid w:val="009228DA"/>
    <w:rsid w:val="00923400"/>
    <w:rsid w:val="00934C4A"/>
    <w:rsid w:val="00935D66"/>
    <w:rsid w:val="00941476"/>
    <w:rsid w:val="0094739E"/>
    <w:rsid w:val="0095069F"/>
    <w:rsid w:val="009506CE"/>
    <w:rsid w:val="00952609"/>
    <w:rsid w:val="00952BA0"/>
    <w:rsid w:val="009551BD"/>
    <w:rsid w:val="00962234"/>
    <w:rsid w:val="00972579"/>
    <w:rsid w:val="00981579"/>
    <w:rsid w:val="00991BF7"/>
    <w:rsid w:val="009933D2"/>
    <w:rsid w:val="00997FBE"/>
    <w:rsid w:val="009A0125"/>
    <w:rsid w:val="009A5A12"/>
    <w:rsid w:val="009B1874"/>
    <w:rsid w:val="009B65FB"/>
    <w:rsid w:val="009C5ABB"/>
    <w:rsid w:val="009C71F8"/>
    <w:rsid w:val="009D572F"/>
    <w:rsid w:val="009D7986"/>
    <w:rsid w:val="009E2D60"/>
    <w:rsid w:val="009E6A94"/>
    <w:rsid w:val="009F0B13"/>
    <w:rsid w:val="009F2CDB"/>
    <w:rsid w:val="009F38B8"/>
    <w:rsid w:val="009F48C3"/>
    <w:rsid w:val="00A05017"/>
    <w:rsid w:val="00A07B65"/>
    <w:rsid w:val="00A1081B"/>
    <w:rsid w:val="00A13E39"/>
    <w:rsid w:val="00A16370"/>
    <w:rsid w:val="00A205D5"/>
    <w:rsid w:val="00A2438E"/>
    <w:rsid w:val="00A24555"/>
    <w:rsid w:val="00A258DF"/>
    <w:rsid w:val="00A26A31"/>
    <w:rsid w:val="00A32F7A"/>
    <w:rsid w:val="00A33D7A"/>
    <w:rsid w:val="00A351CC"/>
    <w:rsid w:val="00A35C5E"/>
    <w:rsid w:val="00A36716"/>
    <w:rsid w:val="00A4465A"/>
    <w:rsid w:val="00A5073D"/>
    <w:rsid w:val="00A52930"/>
    <w:rsid w:val="00A56958"/>
    <w:rsid w:val="00A61CF9"/>
    <w:rsid w:val="00A63DE0"/>
    <w:rsid w:val="00A64039"/>
    <w:rsid w:val="00A64041"/>
    <w:rsid w:val="00A6406D"/>
    <w:rsid w:val="00A83698"/>
    <w:rsid w:val="00A8777B"/>
    <w:rsid w:val="00A91A56"/>
    <w:rsid w:val="00A91CC7"/>
    <w:rsid w:val="00A92F53"/>
    <w:rsid w:val="00A95884"/>
    <w:rsid w:val="00A96050"/>
    <w:rsid w:val="00AA3190"/>
    <w:rsid w:val="00AA43DC"/>
    <w:rsid w:val="00AA4C6E"/>
    <w:rsid w:val="00AA4E5B"/>
    <w:rsid w:val="00AA7147"/>
    <w:rsid w:val="00AA768B"/>
    <w:rsid w:val="00AB7AF5"/>
    <w:rsid w:val="00AC190E"/>
    <w:rsid w:val="00AC5B38"/>
    <w:rsid w:val="00AD6980"/>
    <w:rsid w:val="00AE0D6B"/>
    <w:rsid w:val="00AE0D91"/>
    <w:rsid w:val="00AE413D"/>
    <w:rsid w:val="00AE60BB"/>
    <w:rsid w:val="00AE7D17"/>
    <w:rsid w:val="00AF1490"/>
    <w:rsid w:val="00AF4112"/>
    <w:rsid w:val="00AF4F5F"/>
    <w:rsid w:val="00AF7451"/>
    <w:rsid w:val="00AF7D21"/>
    <w:rsid w:val="00B00081"/>
    <w:rsid w:val="00B02937"/>
    <w:rsid w:val="00B03A68"/>
    <w:rsid w:val="00B07823"/>
    <w:rsid w:val="00B103AB"/>
    <w:rsid w:val="00B16177"/>
    <w:rsid w:val="00B205BF"/>
    <w:rsid w:val="00B20AF2"/>
    <w:rsid w:val="00B24185"/>
    <w:rsid w:val="00B245E6"/>
    <w:rsid w:val="00B27E40"/>
    <w:rsid w:val="00B42673"/>
    <w:rsid w:val="00B45A39"/>
    <w:rsid w:val="00B47C52"/>
    <w:rsid w:val="00B5105B"/>
    <w:rsid w:val="00B56495"/>
    <w:rsid w:val="00B621FE"/>
    <w:rsid w:val="00B6568E"/>
    <w:rsid w:val="00B669F1"/>
    <w:rsid w:val="00B75BA5"/>
    <w:rsid w:val="00B8187F"/>
    <w:rsid w:val="00B855A9"/>
    <w:rsid w:val="00B85CC3"/>
    <w:rsid w:val="00B877D6"/>
    <w:rsid w:val="00B9069C"/>
    <w:rsid w:val="00B970A8"/>
    <w:rsid w:val="00BA0D4A"/>
    <w:rsid w:val="00BA1142"/>
    <w:rsid w:val="00BA6C4B"/>
    <w:rsid w:val="00BB4CE3"/>
    <w:rsid w:val="00BB7C92"/>
    <w:rsid w:val="00BC2B2C"/>
    <w:rsid w:val="00BC3750"/>
    <w:rsid w:val="00BD30C8"/>
    <w:rsid w:val="00BE3258"/>
    <w:rsid w:val="00C00B73"/>
    <w:rsid w:val="00C011E9"/>
    <w:rsid w:val="00C030B2"/>
    <w:rsid w:val="00C03C8F"/>
    <w:rsid w:val="00C04522"/>
    <w:rsid w:val="00C04C28"/>
    <w:rsid w:val="00C06048"/>
    <w:rsid w:val="00C10845"/>
    <w:rsid w:val="00C10B23"/>
    <w:rsid w:val="00C17B86"/>
    <w:rsid w:val="00C21159"/>
    <w:rsid w:val="00C304F7"/>
    <w:rsid w:val="00C31D34"/>
    <w:rsid w:val="00C32166"/>
    <w:rsid w:val="00C32A33"/>
    <w:rsid w:val="00C41366"/>
    <w:rsid w:val="00C503D4"/>
    <w:rsid w:val="00C50B96"/>
    <w:rsid w:val="00C51583"/>
    <w:rsid w:val="00C52767"/>
    <w:rsid w:val="00C55BE3"/>
    <w:rsid w:val="00C56E59"/>
    <w:rsid w:val="00C57407"/>
    <w:rsid w:val="00C63648"/>
    <w:rsid w:val="00C63A02"/>
    <w:rsid w:val="00C666D0"/>
    <w:rsid w:val="00C766B7"/>
    <w:rsid w:val="00C85BEE"/>
    <w:rsid w:val="00C90418"/>
    <w:rsid w:val="00C91F79"/>
    <w:rsid w:val="00C923F8"/>
    <w:rsid w:val="00CA6212"/>
    <w:rsid w:val="00CA68F3"/>
    <w:rsid w:val="00CA6B4B"/>
    <w:rsid w:val="00CB1908"/>
    <w:rsid w:val="00CB1C57"/>
    <w:rsid w:val="00CC19E5"/>
    <w:rsid w:val="00CC20F0"/>
    <w:rsid w:val="00CC23F3"/>
    <w:rsid w:val="00CD0D8A"/>
    <w:rsid w:val="00CD5E10"/>
    <w:rsid w:val="00CD66E6"/>
    <w:rsid w:val="00CD6829"/>
    <w:rsid w:val="00CE0879"/>
    <w:rsid w:val="00CE5970"/>
    <w:rsid w:val="00CF069E"/>
    <w:rsid w:val="00CF4034"/>
    <w:rsid w:val="00CF7214"/>
    <w:rsid w:val="00D12554"/>
    <w:rsid w:val="00D17DC8"/>
    <w:rsid w:val="00D20C23"/>
    <w:rsid w:val="00D23833"/>
    <w:rsid w:val="00D30EF2"/>
    <w:rsid w:val="00D3119B"/>
    <w:rsid w:val="00D32328"/>
    <w:rsid w:val="00D35661"/>
    <w:rsid w:val="00D42915"/>
    <w:rsid w:val="00D45B53"/>
    <w:rsid w:val="00D61B87"/>
    <w:rsid w:val="00D65762"/>
    <w:rsid w:val="00D7482F"/>
    <w:rsid w:val="00D7551A"/>
    <w:rsid w:val="00D75FC2"/>
    <w:rsid w:val="00D7701A"/>
    <w:rsid w:val="00D80C76"/>
    <w:rsid w:val="00D82F6B"/>
    <w:rsid w:val="00D83A6F"/>
    <w:rsid w:val="00D918E9"/>
    <w:rsid w:val="00D91E9F"/>
    <w:rsid w:val="00DA1091"/>
    <w:rsid w:val="00DA41F0"/>
    <w:rsid w:val="00DB24B6"/>
    <w:rsid w:val="00DB3402"/>
    <w:rsid w:val="00DB56BA"/>
    <w:rsid w:val="00DC1773"/>
    <w:rsid w:val="00DC4918"/>
    <w:rsid w:val="00DC51DA"/>
    <w:rsid w:val="00DC730D"/>
    <w:rsid w:val="00DC75C7"/>
    <w:rsid w:val="00DC79F5"/>
    <w:rsid w:val="00DD2C89"/>
    <w:rsid w:val="00DD4872"/>
    <w:rsid w:val="00DE058B"/>
    <w:rsid w:val="00DE3991"/>
    <w:rsid w:val="00DE54FF"/>
    <w:rsid w:val="00DF2843"/>
    <w:rsid w:val="00DF561A"/>
    <w:rsid w:val="00DF7C65"/>
    <w:rsid w:val="00E05645"/>
    <w:rsid w:val="00E10B59"/>
    <w:rsid w:val="00E13752"/>
    <w:rsid w:val="00E164DF"/>
    <w:rsid w:val="00E171FF"/>
    <w:rsid w:val="00E260B1"/>
    <w:rsid w:val="00E3279E"/>
    <w:rsid w:val="00E3337C"/>
    <w:rsid w:val="00E4044E"/>
    <w:rsid w:val="00E42973"/>
    <w:rsid w:val="00E53EB3"/>
    <w:rsid w:val="00E545C8"/>
    <w:rsid w:val="00E56578"/>
    <w:rsid w:val="00E57D66"/>
    <w:rsid w:val="00E6145C"/>
    <w:rsid w:val="00E634DA"/>
    <w:rsid w:val="00E711FB"/>
    <w:rsid w:val="00E71350"/>
    <w:rsid w:val="00E71523"/>
    <w:rsid w:val="00E75B67"/>
    <w:rsid w:val="00E82B27"/>
    <w:rsid w:val="00E853E3"/>
    <w:rsid w:val="00E87B2E"/>
    <w:rsid w:val="00EA0EEC"/>
    <w:rsid w:val="00EA2127"/>
    <w:rsid w:val="00EB70EE"/>
    <w:rsid w:val="00EC1A83"/>
    <w:rsid w:val="00EC2233"/>
    <w:rsid w:val="00EC5392"/>
    <w:rsid w:val="00ED4BDB"/>
    <w:rsid w:val="00ED4F6A"/>
    <w:rsid w:val="00ED66EE"/>
    <w:rsid w:val="00ED67CD"/>
    <w:rsid w:val="00EE07B7"/>
    <w:rsid w:val="00EE458F"/>
    <w:rsid w:val="00EE5F89"/>
    <w:rsid w:val="00EF55FA"/>
    <w:rsid w:val="00F0053C"/>
    <w:rsid w:val="00F10AF0"/>
    <w:rsid w:val="00F15E88"/>
    <w:rsid w:val="00F17BD2"/>
    <w:rsid w:val="00F230D2"/>
    <w:rsid w:val="00F24C71"/>
    <w:rsid w:val="00F26458"/>
    <w:rsid w:val="00F43C30"/>
    <w:rsid w:val="00F45DA9"/>
    <w:rsid w:val="00F50105"/>
    <w:rsid w:val="00F55763"/>
    <w:rsid w:val="00F559D0"/>
    <w:rsid w:val="00F559F0"/>
    <w:rsid w:val="00F64F43"/>
    <w:rsid w:val="00F661AD"/>
    <w:rsid w:val="00F67173"/>
    <w:rsid w:val="00F74BA1"/>
    <w:rsid w:val="00F74E1B"/>
    <w:rsid w:val="00F77291"/>
    <w:rsid w:val="00F8254D"/>
    <w:rsid w:val="00F85DC2"/>
    <w:rsid w:val="00F91353"/>
    <w:rsid w:val="00F93238"/>
    <w:rsid w:val="00FA1723"/>
    <w:rsid w:val="00FA2F51"/>
    <w:rsid w:val="00FA47AA"/>
    <w:rsid w:val="00FA72DF"/>
    <w:rsid w:val="00FB68AD"/>
    <w:rsid w:val="00FC67C0"/>
    <w:rsid w:val="00FD0724"/>
    <w:rsid w:val="00FD15B6"/>
    <w:rsid w:val="00FD19E5"/>
    <w:rsid w:val="00FD409B"/>
    <w:rsid w:val="00FD458D"/>
    <w:rsid w:val="00FD75FD"/>
    <w:rsid w:val="00FE4BD4"/>
    <w:rsid w:val="00FE5780"/>
    <w:rsid w:val="00FF0432"/>
    <w:rsid w:val="00FF0EA6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F407"/>
  <w15:docId w15:val="{595FF337-0A4D-46CF-A7A7-DE88107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1D419D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205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05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05A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205A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05A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1D419D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205AB3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205A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1D419D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D419D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styleId="Forte">
    <w:name w:val="Strong"/>
    <w:aliases w:val="Normal_IC"/>
    <w:basedOn w:val="Fontepargpadro"/>
    <w:uiPriority w:val="22"/>
    <w:qFormat/>
    <w:rsid w:val="001D419D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13F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13F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0C186C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70E45"/>
    <w:rPr>
      <w:i/>
      <w:iCs/>
    </w:rPr>
  </w:style>
  <w:style w:type="paragraph" w:styleId="Recuodecorpodetexto">
    <w:name w:val="Body Text Indent"/>
    <w:basedOn w:val="Normal"/>
    <w:link w:val="RecuodecorpodetextoChar"/>
    <w:unhideWhenUsed/>
    <w:rsid w:val="00DB34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B3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522FB0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BA11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80C76"/>
    <w:rPr>
      <w:rFonts w:ascii="Calibri" w:eastAsia="Calibri" w:hAnsi="Calibri" w:cs="Times New Roman"/>
    </w:rPr>
  </w:style>
  <w:style w:type="paragraph" w:styleId="Commarcadores">
    <w:name w:val="List Bullet"/>
    <w:basedOn w:val="Normal"/>
    <w:unhideWhenUsed/>
    <w:rsid w:val="001C6188"/>
    <w:pPr>
      <w:numPr>
        <w:numId w:val="1"/>
      </w:numPr>
      <w:contextualSpacing/>
    </w:pPr>
  </w:style>
  <w:style w:type="character" w:styleId="Hyperlink">
    <w:name w:val="Hyperlink"/>
    <w:basedOn w:val="Fontepargpadro"/>
    <w:rsid w:val="00CC23F3"/>
    <w:rPr>
      <w:color w:val="0000FF"/>
      <w:u w:val="single"/>
    </w:rPr>
  </w:style>
  <w:style w:type="character" w:customStyle="1" w:styleId="fontstyle01">
    <w:name w:val="fontstyle01"/>
    <w:rsid w:val="00257E4D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856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6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05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205A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05A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205A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205A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205A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205A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05A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05AB3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205A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205AB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05AB3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205AB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05AB3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5AB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205AB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5A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05AB3"/>
    <w:rPr>
      <w:vertAlign w:val="superscript"/>
    </w:rPr>
  </w:style>
  <w:style w:type="paragraph" w:customStyle="1" w:styleId="western">
    <w:name w:val="western"/>
    <w:basedOn w:val="Normal"/>
    <w:rsid w:val="00205AB3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205AB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205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205AB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205AB3"/>
    <w:pPr>
      <w:ind w:firstLine="4253"/>
      <w:jc w:val="both"/>
    </w:pPr>
    <w:rPr>
      <w:szCs w:val="20"/>
      <w:lang w:val="en-US" w:eastAsia="ar-SA"/>
    </w:rPr>
  </w:style>
  <w:style w:type="character" w:customStyle="1" w:styleId="apple-converted-space">
    <w:name w:val="apple-converted-space"/>
    <w:basedOn w:val="Fontepargpadro"/>
    <w:rsid w:val="00205AB3"/>
  </w:style>
  <w:style w:type="paragraph" w:customStyle="1" w:styleId="style2">
    <w:name w:val="style2"/>
    <w:basedOn w:val="Normal"/>
    <w:rsid w:val="00205AB3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205AB3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205AB3"/>
  </w:style>
  <w:style w:type="paragraph" w:customStyle="1" w:styleId="Standard">
    <w:name w:val="Standard"/>
    <w:rsid w:val="00205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205AB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205AB3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34"/>
    <w:locked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205AB3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1">
    <w:name w:val="Normal1"/>
    <w:rsid w:val="00205AB3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21">
    <w:name w:val="fontstyle21"/>
    <w:rsid w:val="00205AB3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rsid w:val="00205AB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2">
    <w:name w:val="Corpo de texto 22"/>
    <w:basedOn w:val="Normal"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205AB3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205A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205AB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05AB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205AB3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205AB3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205AB3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205AB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205A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205AB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205AB3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205AB3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205AB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205AB3"/>
    <w:rPr>
      <w:b w:val="0"/>
    </w:rPr>
  </w:style>
  <w:style w:type="character" w:customStyle="1" w:styleId="Absatz-Standardschriftart">
    <w:name w:val="Absatz-Standardschriftart"/>
    <w:rsid w:val="00205AB3"/>
  </w:style>
  <w:style w:type="character" w:customStyle="1" w:styleId="WW-Absatz-Standardschriftart">
    <w:name w:val="WW-Absatz-Standardschriftart"/>
    <w:rsid w:val="00205AB3"/>
  </w:style>
  <w:style w:type="character" w:customStyle="1" w:styleId="WW8Num19z1">
    <w:name w:val="WW8Num19z1"/>
    <w:rsid w:val="00205AB3"/>
    <w:rPr>
      <w:b w:val="0"/>
    </w:rPr>
  </w:style>
  <w:style w:type="paragraph" w:customStyle="1" w:styleId="Captulo">
    <w:name w:val="Capítulo"/>
    <w:basedOn w:val="Normal"/>
    <w:next w:val="Corpodetexto"/>
    <w:rsid w:val="00205AB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205AB3"/>
    <w:rPr>
      <w:lang w:eastAsia="ar-SA"/>
    </w:rPr>
  </w:style>
  <w:style w:type="paragraph" w:styleId="Textodecomentrio">
    <w:name w:val="annotation text"/>
    <w:basedOn w:val="Normal"/>
    <w:link w:val="TextodecomentrioChar"/>
    <w:rsid w:val="00205AB3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205AB3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05AB3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205AB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abea">
    <w:name w:val="cabea"/>
    <w:basedOn w:val="Normal"/>
    <w:rsid w:val="00205AB3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205AB3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205AB3"/>
    <w:rPr>
      <w:sz w:val="16"/>
      <w:szCs w:val="16"/>
    </w:rPr>
  </w:style>
  <w:style w:type="paragraph" w:styleId="Legenda">
    <w:name w:val="caption"/>
    <w:basedOn w:val="Normal"/>
    <w:qFormat/>
    <w:rsid w:val="00205AB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205AB3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205AB3"/>
  </w:style>
  <w:style w:type="character" w:styleId="Nmerodepgina">
    <w:name w:val="page number"/>
    <w:basedOn w:val="Fontepargpadro"/>
    <w:rsid w:val="00205AB3"/>
  </w:style>
  <w:style w:type="character" w:customStyle="1" w:styleId="Fontepargpadro1">
    <w:name w:val="Fonte parág. padrão1"/>
    <w:rsid w:val="00205AB3"/>
  </w:style>
  <w:style w:type="character" w:customStyle="1" w:styleId="Refdenotaderodap1">
    <w:name w:val="Ref. de nota de rodapé1"/>
    <w:rsid w:val="00205AB3"/>
    <w:rPr>
      <w:vertAlign w:val="superscript"/>
    </w:rPr>
  </w:style>
  <w:style w:type="character" w:customStyle="1" w:styleId="Pr-formataoHTMLChar">
    <w:name w:val="Pré-formatação HTML Char"/>
    <w:rsid w:val="00205AB3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205AB3"/>
  </w:style>
  <w:style w:type="character" w:customStyle="1" w:styleId="apple-style-span">
    <w:name w:val="apple-style-span"/>
    <w:basedOn w:val="Fontepargpadro1"/>
    <w:rsid w:val="00205AB3"/>
  </w:style>
  <w:style w:type="character" w:customStyle="1" w:styleId="WW8Num2z0">
    <w:name w:val="WW8Num2z0"/>
    <w:rsid w:val="00205AB3"/>
    <w:rPr>
      <w:rFonts w:ascii="Symbol" w:hAnsi="Symbol"/>
      <w:b/>
    </w:rPr>
  </w:style>
  <w:style w:type="character" w:customStyle="1" w:styleId="WW8Num3z0">
    <w:name w:val="WW8Num3z0"/>
    <w:rsid w:val="00205AB3"/>
    <w:rPr>
      <w:rFonts w:ascii="Times New Roman" w:hAnsi="Times New Roman"/>
    </w:rPr>
  </w:style>
  <w:style w:type="character" w:customStyle="1" w:styleId="WW8Num4z1">
    <w:name w:val="WW8Num4z1"/>
    <w:rsid w:val="00205AB3"/>
    <w:rPr>
      <w:b/>
    </w:rPr>
  </w:style>
  <w:style w:type="character" w:customStyle="1" w:styleId="WW8Num5z1">
    <w:name w:val="WW8Num5z1"/>
    <w:rsid w:val="00205AB3"/>
    <w:rPr>
      <w:b/>
    </w:rPr>
  </w:style>
  <w:style w:type="character" w:customStyle="1" w:styleId="WW8Num6z1">
    <w:name w:val="WW8Num6z1"/>
    <w:rsid w:val="00205AB3"/>
    <w:rPr>
      <w:rFonts w:ascii="Courier New" w:hAnsi="Courier New"/>
    </w:rPr>
  </w:style>
  <w:style w:type="character" w:customStyle="1" w:styleId="WW8Num7z1">
    <w:name w:val="WW8Num7z1"/>
    <w:rsid w:val="00205AB3"/>
    <w:rPr>
      <w:rFonts w:ascii="Verdana" w:hAnsi="Verdana"/>
      <w:b/>
      <w:sz w:val="21"/>
    </w:rPr>
  </w:style>
  <w:style w:type="character" w:customStyle="1" w:styleId="WW8Num8z0">
    <w:name w:val="WW8Num8z0"/>
    <w:rsid w:val="00205AB3"/>
    <w:rPr>
      <w:rFonts w:ascii="Symbol" w:hAnsi="Symbol"/>
      <w:b/>
    </w:rPr>
  </w:style>
  <w:style w:type="character" w:customStyle="1" w:styleId="WW8Num9z0">
    <w:name w:val="WW8Num9z0"/>
    <w:rsid w:val="00205AB3"/>
    <w:rPr>
      <w:rFonts w:ascii="Symbol" w:hAnsi="Symbol"/>
    </w:rPr>
  </w:style>
  <w:style w:type="character" w:customStyle="1" w:styleId="WW8Num11z0">
    <w:name w:val="WW8Num11z0"/>
    <w:rsid w:val="00205AB3"/>
    <w:rPr>
      <w:rFonts w:ascii="Symbol" w:hAnsi="Symbol"/>
    </w:rPr>
  </w:style>
  <w:style w:type="character" w:customStyle="1" w:styleId="WW8Num12z0">
    <w:name w:val="WW8Num12z0"/>
    <w:rsid w:val="00205AB3"/>
    <w:rPr>
      <w:rFonts w:ascii="Symbol" w:hAnsi="Symbol"/>
      <w:b/>
    </w:rPr>
  </w:style>
  <w:style w:type="character" w:customStyle="1" w:styleId="WW8Num15z0">
    <w:name w:val="WW8Num15z0"/>
    <w:rsid w:val="00205AB3"/>
    <w:rPr>
      <w:rFonts w:ascii="Symbol" w:hAnsi="Symbol"/>
      <w:sz w:val="10"/>
    </w:rPr>
  </w:style>
  <w:style w:type="character" w:customStyle="1" w:styleId="Fontepargpadro11">
    <w:name w:val="Fonte parág. padrão11"/>
    <w:rsid w:val="00205AB3"/>
  </w:style>
  <w:style w:type="character" w:customStyle="1" w:styleId="Fontepargpadro10">
    <w:name w:val="Fonte parág. padrão10"/>
    <w:rsid w:val="00205AB3"/>
  </w:style>
  <w:style w:type="character" w:customStyle="1" w:styleId="Fontepargpadro9">
    <w:name w:val="Fonte parág. padrão9"/>
    <w:rsid w:val="00205AB3"/>
  </w:style>
  <w:style w:type="character" w:customStyle="1" w:styleId="WW-Absatz-Standardschriftart1">
    <w:name w:val="WW-Absatz-Standardschriftart1"/>
    <w:rsid w:val="00205AB3"/>
  </w:style>
  <w:style w:type="character" w:customStyle="1" w:styleId="Fontepargpadro8">
    <w:name w:val="Fonte parág. padrão8"/>
    <w:rsid w:val="00205AB3"/>
  </w:style>
  <w:style w:type="character" w:customStyle="1" w:styleId="Fontepargpadro7">
    <w:name w:val="Fonte parág. padrão7"/>
    <w:rsid w:val="00205AB3"/>
  </w:style>
  <w:style w:type="character" w:customStyle="1" w:styleId="Fontepargpadro6">
    <w:name w:val="Fonte parág. padrão6"/>
    <w:rsid w:val="00205AB3"/>
  </w:style>
  <w:style w:type="character" w:customStyle="1" w:styleId="Fontepargpadro5">
    <w:name w:val="Fonte parág. padrão5"/>
    <w:rsid w:val="00205AB3"/>
  </w:style>
  <w:style w:type="character" w:customStyle="1" w:styleId="WW-Absatz-Standardschriftart11">
    <w:name w:val="WW-Absatz-Standardschriftart11"/>
    <w:rsid w:val="00205AB3"/>
  </w:style>
  <w:style w:type="character" w:customStyle="1" w:styleId="WW8Num4z0">
    <w:name w:val="WW8Num4z0"/>
    <w:rsid w:val="00205AB3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205AB3"/>
  </w:style>
  <w:style w:type="character" w:customStyle="1" w:styleId="WW-Absatz-Standardschriftart1111">
    <w:name w:val="WW-Absatz-Standardschriftart1111"/>
    <w:rsid w:val="00205AB3"/>
  </w:style>
  <w:style w:type="character" w:customStyle="1" w:styleId="WW-Absatz-Standardschriftart11111">
    <w:name w:val="WW-Absatz-Standardschriftart11111"/>
    <w:rsid w:val="00205AB3"/>
  </w:style>
  <w:style w:type="character" w:customStyle="1" w:styleId="WW-Absatz-Standardschriftart111111">
    <w:name w:val="WW-Absatz-Standardschriftart111111"/>
    <w:rsid w:val="00205AB3"/>
  </w:style>
  <w:style w:type="character" w:customStyle="1" w:styleId="WW-Absatz-Standardschriftart1111111">
    <w:name w:val="WW-Absatz-Standardschriftart1111111"/>
    <w:rsid w:val="00205AB3"/>
  </w:style>
  <w:style w:type="character" w:customStyle="1" w:styleId="WW-Absatz-Standardschriftart11111111">
    <w:name w:val="WW-Absatz-Standardschriftart11111111"/>
    <w:rsid w:val="00205AB3"/>
  </w:style>
  <w:style w:type="character" w:customStyle="1" w:styleId="WW-Absatz-Standardschriftart111111111">
    <w:name w:val="WW-Absatz-Standardschriftart111111111"/>
    <w:rsid w:val="00205AB3"/>
  </w:style>
  <w:style w:type="character" w:customStyle="1" w:styleId="WW-Absatz-Standardschriftart1111111111">
    <w:name w:val="WW-Absatz-Standardschriftart1111111111"/>
    <w:rsid w:val="00205AB3"/>
  </w:style>
  <w:style w:type="character" w:customStyle="1" w:styleId="WW-Absatz-Standardschriftart11111111111">
    <w:name w:val="WW-Absatz-Standardschriftart11111111111"/>
    <w:rsid w:val="00205AB3"/>
  </w:style>
  <w:style w:type="character" w:customStyle="1" w:styleId="WW-Absatz-Standardschriftart111111111111">
    <w:name w:val="WW-Absatz-Standardschriftart111111111111"/>
    <w:rsid w:val="00205AB3"/>
  </w:style>
  <w:style w:type="character" w:customStyle="1" w:styleId="WW-Absatz-Standardschriftart1111111111111">
    <w:name w:val="WW-Absatz-Standardschriftart1111111111111"/>
    <w:rsid w:val="00205AB3"/>
  </w:style>
  <w:style w:type="character" w:customStyle="1" w:styleId="WW-Absatz-Standardschriftart11111111111111">
    <w:name w:val="WW-Absatz-Standardschriftart11111111111111"/>
    <w:rsid w:val="00205AB3"/>
  </w:style>
  <w:style w:type="character" w:customStyle="1" w:styleId="WW-Absatz-Standardschriftart111111111111111">
    <w:name w:val="WW-Absatz-Standardschriftart111111111111111"/>
    <w:rsid w:val="00205AB3"/>
  </w:style>
  <w:style w:type="character" w:customStyle="1" w:styleId="WW-Absatz-Standardschriftart1111111111111111">
    <w:name w:val="WW-Absatz-Standardschriftart1111111111111111"/>
    <w:rsid w:val="00205AB3"/>
  </w:style>
  <w:style w:type="character" w:customStyle="1" w:styleId="WW-Absatz-Standardschriftart11111111111111111">
    <w:name w:val="WW-Absatz-Standardschriftart11111111111111111"/>
    <w:rsid w:val="00205AB3"/>
  </w:style>
  <w:style w:type="character" w:customStyle="1" w:styleId="WW-Absatz-Standardschriftart111111111111111111">
    <w:name w:val="WW-Absatz-Standardschriftart111111111111111111"/>
    <w:rsid w:val="00205AB3"/>
  </w:style>
  <w:style w:type="character" w:customStyle="1" w:styleId="WW-Absatz-Standardschriftart1111111111111111111">
    <w:name w:val="WW-Absatz-Standardschriftart1111111111111111111"/>
    <w:rsid w:val="00205AB3"/>
  </w:style>
  <w:style w:type="character" w:customStyle="1" w:styleId="WW-Absatz-Standardschriftart11111111111111111111">
    <w:name w:val="WW-Absatz-Standardschriftart11111111111111111111"/>
    <w:rsid w:val="00205AB3"/>
  </w:style>
  <w:style w:type="character" w:customStyle="1" w:styleId="WW-Absatz-Standardschriftart111111111111111111111">
    <w:name w:val="WW-Absatz-Standardschriftart111111111111111111111"/>
    <w:rsid w:val="00205AB3"/>
  </w:style>
  <w:style w:type="character" w:customStyle="1" w:styleId="WW-Absatz-Standardschriftart1111111111111111111111">
    <w:name w:val="WW-Absatz-Standardschriftart1111111111111111111111"/>
    <w:rsid w:val="00205AB3"/>
  </w:style>
  <w:style w:type="character" w:customStyle="1" w:styleId="WW-Absatz-Standardschriftart11111111111111111111111">
    <w:name w:val="WW-Absatz-Standardschriftart11111111111111111111111"/>
    <w:rsid w:val="00205AB3"/>
  </w:style>
  <w:style w:type="character" w:customStyle="1" w:styleId="WW-Absatz-Standardschriftart111111111111111111111111">
    <w:name w:val="WW-Absatz-Standardschriftart111111111111111111111111"/>
    <w:rsid w:val="00205AB3"/>
  </w:style>
  <w:style w:type="character" w:customStyle="1" w:styleId="WW-Absatz-Standardschriftart1111111111111111111111111">
    <w:name w:val="WW-Absatz-Standardschriftart1111111111111111111111111"/>
    <w:rsid w:val="00205AB3"/>
  </w:style>
  <w:style w:type="character" w:customStyle="1" w:styleId="WW-Absatz-Standardschriftart11111111111111111111111111">
    <w:name w:val="WW-Absatz-Standardschriftart11111111111111111111111111"/>
    <w:rsid w:val="00205AB3"/>
  </w:style>
  <w:style w:type="character" w:customStyle="1" w:styleId="WW-Absatz-Standardschriftart111111111111111111111111111">
    <w:name w:val="WW-Absatz-Standardschriftart111111111111111111111111111"/>
    <w:rsid w:val="00205AB3"/>
  </w:style>
  <w:style w:type="character" w:customStyle="1" w:styleId="WW-Absatz-Standardschriftart1111111111111111111111111111">
    <w:name w:val="WW-Absatz-Standardschriftart1111111111111111111111111111"/>
    <w:rsid w:val="00205AB3"/>
  </w:style>
  <w:style w:type="character" w:customStyle="1" w:styleId="WW-Absatz-Standardschriftart11111111111111111111111111111">
    <w:name w:val="WW-Absatz-Standardschriftart11111111111111111111111111111"/>
    <w:rsid w:val="00205AB3"/>
  </w:style>
  <w:style w:type="character" w:customStyle="1" w:styleId="WW-Absatz-Standardschriftart111111111111111111111111111111">
    <w:name w:val="WW-Absatz-Standardschriftart111111111111111111111111111111"/>
    <w:rsid w:val="00205AB3"/>
  </w:style>
  <w:style w:type="character" w:customStyle="1" w:styleId="WW-Absatz-Standardschriftart1111111111111111111111111111111">
    <w:name w:val="WW-Absatz-Standardschriftart1111111111111111111111111111111"/>
    <w:rsid w:val="00205AB3"/>
  </w:style>
  <w:style w:type="character" w:customStyle="1" w:styleId="WW-Absatz-Standardschriftart11111111111111111111111111111111">
    <w:name w:val="WW-Absatz-Standardschriftart11111111111111111111111111111111"/>
    <w:rsid w:val="00205AB3"/>
  </w:style>
  <w:style w:type="character" w:customStyle="1" w:styleId="WW-Absatz-Standardschriftart111111111111111111111111111111111">
    <w:name w:val="WW-Absatz-Standardschriftart111111111111111111111111111111111"/>
    <w:rsid w:val="00205AB3"/>
  </w:style>
  <w:style w:type="character" w:customStyle="1" w:styleId="WW-Absatz-Standardschriftart1111111111111111111111111111111111">
    <w:name w:val="WW-Absatz-Standardschriftart1111111111111111111111111111111111"/>
    <w:rsid w:val="00205AB3"/>
  </w:style>
  <w:style w:type="character" w:customStyle="1" w:styleId="WW-Absatz-Standardschriftart11111111111111111111111111111111111">
    <w:name w:val="WW-Absatz-Standardschriftart11111111111111111111111111111111111"/>
    <w:rsid w:val="00205AB3"/>
  </w:style>
  <w:style w:type="character" w:customStyle="1" w:styleId="WW-Absatz-Standardschriftart111111111111111111111111111111111111">
    <w:name w:val="WW-Absatz-Standardschriftart111111111111111111111111111111111111"/>
    <w:rsid w:val="00205AB3"/>
  </w:style>
  <w:style w:type="character" w:customStyle="1" w:styleId="WW-Absatz-Standardschriftart1111111111111111111111111111111111111">
    <w:name w:val="WW-Absatz-Standardschriftart1111111111111111111111111111111111111"/>
    <w:rsid w:val="00205AB3"/>
  </w:style>
  <w:style w:type="character" w:customStyle="1" w:styleId="WW-Absatz-Standardschriftart11111111111111111111111111111111111111">
    <w:name w:val="WW-Absatz-Standardschriftart11111111111111111111111111111111111111"/>
    <w:rsid w:val="00205AB3"/>
  </w:style>
  <w:style w:type="character" w:customStyle="1" w:styleId="WW-Absatz-Standardschriftart111111111111111111111111111111111111111">
    <w:name w:val="WW-Absatz-Standardschriftart111111111111111111111111111111111111111"/>
    <w:rsid w:val="00205AB3"/>
  </w:style>
  <w:style w:type="character" w:customStyle="1" w:styleId="WW-Absatz-Standardschriftart1111111111111111111111111111111111111111">
    <w:name w:val="WW-Absatz-Standardschriftart1111111111111111111111111111111111111111"/>
    <w:rsid w:val="00205AB3"/>
  </w:style>
  <w:style w:type="character" w:customStyle="1" w:styleId="WW-Absatz-Standardschriftart11111111111111111111111111111111111111111">
    <w:name w:val="WW-Absatz-Standardschriftart11111111111111111111111111111111111111111"/>
    <w:rsid w:val="00205AB3"/>
  </w:style>
  <w:style w:type="character" w:customStyle="1" w:styleId="WW-Absatz-Standardschriftart111111111111111111111111111111111111111111">
    <w:name w:val="WW-Absatz-Standardschriftart111111111111111111111111111111111111111111"/>
    <w:rsid w:val="00205AB3"/>
  </w:style>
  <w:style w:type="character" w:customStyle="1" w:styleId="WW-Absatz-Standardschriftart1111111111111111111111111111111111111111111">
    <w:name w:val="WW-Absatz-Standardschriftart1111111111111111111111111111111111111111111"/>
    <w:rsid w:val="00205AB3"/>
  </w:style>
  <w:style w:type="character" w:customStyle="1" w:styleId="WW-Absatz-Standardschriftart11111111111111111111111111111111111111111111">
    <w:name w:val="WW-Absatz-Standardschriftart11111111111111111111111111111111111111111111"/>
    <w:rsid w:val="00205AB3"/>
  </w:style>
  <w:style w:type="character" w:customStyle="1" w:styleId="WW-Absatz-Standardschriftart111111111111111111111111111111111111111111111">
    <w:name w:val="WW-Absatz-Standardschriftart111111111111111111111111111111111111111111111"/>
    <w:rsid w:val="00205AB3"/>
  </w:style>
  <w:style w:type="character" w:customStyle="1" w:styleId="WW-Absatz-Standardschriftart1111111111111111111111111111111111111111111111">
    <w:name w:val="WW-Absatz-Standardschriftart1111111111111111111111111111111111111111111111"/>
    <w:rsid w:val="00205AB3"/>
  </w:style>
  <w:style w:type="character" w:customStyle="1" w:styleId="WW-Absatz-Standardschriftart11111111111111111111111111111111111111111111111">
    <w:name w:val="WW-Absatz-Standardschriftart11111111111111111111111111111111111111111111111"/>
    <w:rsid w:val="00205AB3"/>
  </w:style>
  <w:style w:type="character" w:customStyle="1" w:styleId="WW-Absatz-Standardschriftart111111111111111111111111111111111111111111111111">
    <w:name w:val="WW-Absatz-Standardschriftart111111111111111111111111111111111111111111111111"/>
    <w:rsid w:val="00205AB3"/>
  </w:style>
  <w:style w:type="character" w:customStyle="1" w:styleId="WW-Absatz-Standardschriftart1111111111111111111111111111111111111111111111111">
    <w:name w:val="WW-Absatz-Standardschriftart1111111111111111111111111111111111111111111111111"/>
    <w:rsid w:val="00205AB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05AB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05AB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05AB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05AB3"/>
  </w:style>
  <w:style w:type="character" w:customStyle="1" w:styleId="Fontepargpadro4">
    <w:name w:val="Fonte parág. padrão4"/>
    <w:rsid w:val="00205AB3"/>
  </w:style>
  <w:style w:type="character" w:customStyle="1" w:styleId="Fontepargpadro2">
    <w:name w:val="Fonte parág. padrão2"/>
    <w:rsid w:val="00205AB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05AB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05AB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05AB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05AB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05AB3"/>
  </w:style>
  <w:style w:type="character" w:customStyle="1" w:styleId="Smbolosdenumerao">
    <w:name w:val="Símbolos de numeração"/>
    <w:rsid w:val="00205AB3"/>
  </w:style>
  <w:style w:type="character" w:customStyle="1" w:styleId="WW8Num5z0">
    <w:name w:val="WW8Num5z0"/>
    <w:rsid w:val="00205AB3"/>
    <w:rPr>
      <w:rFonts w:ascii="Times New Roman" w:hAnsi="Times New Roman"/>
    </w:rPr>
  </w:style>
  <w:style w:type="character" w:customStyle="1" w:styleId="Marcas">
    <w:name w:val="Marcas"/>
    <w:rsid w:val="00205AB3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205AB3"/>
  </w:style>
  <w:style w:type="character" w:customStyle="1" w:styleId="Fontepargpadro3">
    <w:name w:val="Fonte parág. padrão3"/>
    <w:rsid w:val="00205AB3"/>
  </w:style>
  <w:style w:type="character" w:customStyle="1" w:styleId="Forte1">
    <w:name w:val="Forte1"/>
    <w:rsid w:val="00205AB3"/>
    <w:rPr>
      <w:rFonts w:cs="Times New Roman"/>
      <w:b/>
      <w:bCs/>
    </w:rPr>
  </w:style>
  <w:style w:type="character" w:customStyle="1" w:styleId="WW8Num16z0">
    <w:name w:val="WW8Num16z0"/>
    <w:rsid w:val="00205AB3"/>
    <w:rPr>
      <w:rFonts w:ascii="Symbol" w:hAnsi="Symbol"/>
      <w:b/>
    </w:rPr>
  </w:style>
  <w:style w:type="character" w:customStyle="1" w:styleId="highlightedsearchterm">
    <w:name w:val="highlightedsearchterm"/>
    <w:rsid w:val="00205AB3"/>
    <w:rPr>
      <w:rFonts w:cs="Times New Roman"/>
    </w:rPr>
  </w:style>
  <w:style w:type="character" w:customStyle="1" w:styleId="WW8Num6z0">
    <w:name w:val="WW8Num6z0"/>
    <w:rsid w:val="00205AB3"/>
    <w:rPr>
      <w:rFonts w:ascii="Wingdings" w:hAnsi="Wingdings"/>
    </w:rPr>
  </w:style>
  <w:style w:type="character" w:customStyle="1" w:styleId="WW8Num16z1">
    <w:name w:val="WW8Num16z1"/>
    <w:rsid w:val="00205AB3"/>
    <w:rPr>
      <w:rFonts w:ascii="Courier New" w:hAnsi="Courier New"/>
    </w:rPr>
  </w:style>
  <w:style w:type="character" w:customStyle="1" w:styleId="WW8Num16z2">
    <w:name w:val="WW8Num16z2"/>
    <w:rsid w:val="00205AB3"/>
    <w:rPr>
      <w:rFonts w:ascii="Wingdings" w:hAnsi="Wingdings"/>
    </w:rPr>
  </w:style>
  <w:style w:type="character" w:customStyle="1" w:styleId="WW8Num16z3">
    <w:name w:val="WW8Num16z3"/>
    <w:rsid w:val="00205AB3"/>
    <w:rPr>
      <w:rFonts w:ascii="Symbol" w:hAnsi="Symbol"/>
    </w:rPr>
  </w:style>
  <w:style w:type="character" w:customStyle="1" w:styleId="describetext">
    <w:name w:val="describe_text"/>
    <w:rsid w:val="00205AB3"/>
    <w:rPr>
      <w:rFonts w:cs="Times New Roman"/>
    </w:rPr>
  </w:style>
  <w:style w:type="character" w:customStyle="1" w:styleId="WW8Num14z1">
    <w:name w:val="WW8Num14z1"/>
    <w:rsid w:val="00205AB3"/>
    <w:rPr>
      <w:b/>
    </w:rPr>
  </w:style>
  <w:style w:type="character" w:customStyle="1" w:styleId="WW8Num18z1">
    <w:name w:val="WW8Num18z1"/>
    <w:rsid w:val="00205AB3"/>
    <w:rPr>
      <w:rFonts w:ascii="Courier New" w:hAnsi="Courier New"/>
    </w:rPr>
  </w:style>
  <w:style w:type="character" w:customStyle="1" w:styleId="WW8Num7z0">
    <w:name w:val="WW8Num7z0"/>
    <w:rsid w:val="00205AB3"/>
    <w:rPr>
      <w:rFonts w:ascii="Symbol" w:hAnsi="Symbol"/>
    </w:rPr>
  </w:style>
  <w:style w:type="character" w:customStyle="1" w:styleId="WW8Num10z0">
    <w:name w:val="WW8Num10z0"/>
    <w:rsid w:val="00205AB3"/>
    <w:rPr>
      <w:rFonts w:ascii="Symbol" w:hAnsi="Symbol"/>
      <w:sz w:val="10"/>
    </w:rPr>
  </w:style>
  <w:style w:type="character" w:customStyle="1" w:styleId="articleseparator">
    <w:name w:val="article_separator"/>
    <w:rsid w:val="00205AB3"/>
    <w:rPr>
      <w:rFonts w:cs="Times New Roman"/>
    </w:rPr>
  </w:style>
  <w:style w:type="character" w:customStyle="1" w:styleId="textocorrido11">
    <w:name w:val="texto_corrido_11"/>
    <w:rsid w:val="00205AB3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205AB3"/>
    <w:rPr>
      <w:rFonts w:cs="Times New Roman"/>
    </w:rPr>
  </w:style>
  <w:style w:type="character" w:customStyle="1" w:styleId="HiperlinkVisitado1">
    <w:name w:val="HiperlinkVisitado1"/>
    <w:rsid w:val="00205AB3"/>
    <w:rPr>
      <w:color w:val="800080"/>
      <w:u w:val="single"/>
    </w:rPr>
  </w:style>
  <w:style w:type="character" w:customStyle="1" w:styleId="ListLabel1">
    <w:name w:val="ListLabel 1"/>
    <w:rsid w:val="00205AB3"/>
    <w:rPr>
      <w:rFonts w:cs="Times New Roman"/>
    </w:rPr>
  </w:style>
  <w:style w:type="paragraph" w:customStyle="1" w:styleId="Ttulo10">
    <w:name w:val="Título1"/>
    <w:basedOn w:val="Normal"/>
    <w:next w:val="Corpodetexto"/>
    <w:rsid w:val="00205AB3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205AB3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205AB3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205AB3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205AB3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205AB3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205AB3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205AB3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205AB3"/>
  </w:style>
  <w:style w:type="character" w:customStyle="1" w:styleId="Refdenotaderodap2">
    <w:name w:val="Ref. de nota de rodapé2"/>
    <w:rsid w:val="00205AB3"/>
    <w:rPr>
      <w:vertAlign w:val="superscript"/>
    </w:rPr>
  </w:style>
  <w:style w:type="character" w:customStyle="1" w:styleId="Nmerodepgina2">
    <w:name w:val="Número de página2"/>
    <w:basedOn w:val="Fontepargpadro12"/>
    <w:rsid w:val="00205AB3"/>
  </w:style>
  <w:style w:type="character" w:customStyle="1" w:styleId="Forte2">
    <w:name w:val="Forte2"/>
    <w:rsid w:val="00205AB3"/>
    <w:rPr>
      <w:rFonts w:cs="Times New Roman"/>
      <w:b/>
      <w:bCs/>
    </w:rPr>
  </w:style>
  <w:style w:type="character" w:customStyle="1" w:styleId="Nmerodelinha2">
    <w:name w:val="Número de linha2"/>
    <w:rsid w:val="00205AB3"/>
    <w:rPr>
      <w:rFonts w:cs="Times New Roman"/>
    </w:rPr>
  </w:style>
  <w:style w:type="character" w:customStyle="1" w:styleId="HiperlinkVisitado2">
    <w:name w:val="HiperlinkVisitado2"/>
    <w:rsid w:val="00205AB3"/>
    <w:rPr>
      <w:color w:val="800080"/>
      <w:u w:val="single"/>
    </w:rPr>
  </w:style>
  <w:style w:type="paragraph" w:customStyle="1" w:styleId="Legenda11">
    <w:name w:val="Legenda1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205AB3"/>
  </w:style>
  <w:style w:type="character" w:customStyle="1" w:styleId="WW8Num1z1">
    <w:name w:val="WW8Num1z1"/>
    <w:rsid w:val="00205AB3"/>
  </w:style>
  <w:style w:type="character" w:customStyle="1" w:styleId="WW8Num1z2">
    <w:name w:val="WW8Num1z2"/>
    <w:rsid w:val="00205AB3"/>
  </w:style>
  <w:style w:type="character" w:customStyle="1" w:styleId="WW8Num1z3">
    <w:name w:val="WW8Num1z3"/>
    <w:rsid w:val="00205AB3"/>
  </w:style>
  <w:style w:type="character" w:customStyle="1" w:styleId="WW8Num1z4">
    <w:name w:val="WW8Num1z4"/>
    <w:rsid w:val="00205AB3"/>
  </w:style>
  <w:style w:type="character" w:customStyle="1" w:styleId="WW8Num1z5">
    <w:name w:val="WW8Num1z5"/>
    <w:rsid w:val="00205AB3"/>
  </w:style>
  <w:style w:type="character" w:customStyle="1" w:styleId="WW8Num1z6">
    <w:name w:val="WW8Num1z6"/>
    <w:rsid w:val="00205AB3"/>
  </w:style>
  <w:style w:type="character" w:customStyle="1" w:styleId="WW8Num1z7">
    <w:name w:val="WW8Num1z7"/>
    <w:rsid w:val="00205AB3"/>
  </w:style>
  <w:style w:type="character" w:customStyle="1" w:styleId="WW8Num1z8">
    <w:name w:val="WW8Num1z8"/>
    <w:rsid w:val="00205AB3"/>
  </w:style>
  <w:style w:type="character" w:customStyle="1" w:styleId="WW8Num2z1">
    <w:name w:val="WW8Num2z1"/>
    <w:rsid w:val="00205AB3"/>
  </w:style>
  <w:style w:type="character" w:customStyle="1" w:styleId="WW8Num2z2">
    <w:name w:val="WW8Num2z2"/>
    <w:rsid w:val="00205AB3"/>
  </w:style>
  <w:style w:type="character" w:customStyle="1" w:styleId="WW8Num2z3">
    <w:name w:val="WW8Num2z3"/>
    <w:rsid w:val="00205AB3"/>
  </w:style>
  <w:style w:type="character" w:customStyle="1" w:styleId="WW8Num2z4">
    <w:name w:val="WW8Num2z4"/>
    <w:rsid w:val="00205AB3"/>
  </w:style>
  <w:style w:type="character" w:customStyle="1" w:styleId="WW8Num2z5">
    <w:name w:val="WW8Num2z5"/>
    <w:rsid w:val="00205AB3"/>
  </w:style>
  <w:style w:type="character" w:customStyle="1" w:styleId="WW8Num2z6">
    <w:name w:val="WW8Num2z6"/>
    <w:rsid w:val="00205AB3"/>
  </w:style>
  <w:style w:type="character" w:customStyle="1" w:styleId="WW8Num2z7">
    <w:name w:val="WW8Num2z7"/>
    <w:rsid w:val="00205AB3"/>
  </w:style>
  <w:style w:type="character" w:customStyle="1" w:styleId="WW8Num2z8">
    <w:name w:val="WW8Num2z8"/>
    <w:rsid w:val="00205AB3"/>
  </w:style>
  <w:style w:type="character" w:customStyle="1" w:styleId="Fontepargpadro13">
    <w:name w:val="Fonte parág. padrão13"/>
    <w:rsid w:val="00205AB3"/>
  </w:style>
  <w:style w:type="character" w:customStyle="1" w:styleId="WW8Num3z1">
    <w:name w:val="WW8Num3z1"/>
    <w:rsid w:val="00205AB3"/>
  </w:style>
  <w:style w:type="character" w:customStyle="1" w:styleId="WW8Num3z2">
    <w:name w:val="WW8Num3z2"/>
    <w:rsid w:val="00205AB3"/>
  </w:style>
  <w:style w:type="character" w:customStyle="1" w:styleId="WW8Num3z3">
    <w:name w:val="WW8Num3z3"/>
    <w:rsid w:val="00205AB3"/>
  </w:style>
  <w:style w:type="character" w:customStyle="1" w:styleId="WW8Num3z4">
    <w:name w:val="WW8Num3z4"/>
    <w:rsid w:val="00205AB3"/>
  </w:style>
  <w:style w:type="character" w:customStyle="1" w:styleId="WW8Num3z5">
    <w:name w:val="WW8Num3z5"/>
    <w:rsid w:val="00205AB3"/>
  </w:style>
  <w:style w:type="character" w:customStyle="1" w:styleId="WW8Num3z6">
    <w:name w:val="WW8Num3z6"/>
    <w:rsid w:val="00205AB3"/>
  </w:style>
  <w:style w:type="character" w:customStyle="1" w:styleId="WW8Num3z7">
    <w:name w:val="WW8Num3z7"/>
    <w:rsid w:val="00205AB3"/>
  </w:style>
  <w:style w:type="character" w:customStyle="1" w:styleId="WW8Num3z8">
    <w:name w:val="WW8Num3z8"/>
    <w:rsid w:val="00205AB3"/>
  </w:style>
  <w:style w:type="character" w:customStyle="1" w:styleId="WW8Num4z2">
    <w:name w:val="WW8Num4z2"/>
    <w:rsid w:val="00205AB3"/>
  </w:style>
  <w:style w:type="character" w:customStyle="1" w:styleId="WW8Num4z3">
    <w:name w:val="WW8Num4z3"/>
    <w:rsid w:val="00205AB3"/>
  </w:style>
  <w:style w:type="character" w:customStyle="1" w:styleId="WW8Num4z4">
    <w:name w:val="WW8Num4z4"/>
    <w:rsid w:val="00205AB3"/>
  </w:style>
  <w:style w:type="character" w:customStyle="1" w:styleId="WW8Num4z5">
    <w:name w:val="WW8Num4z5"/>
    <w:rsid w:val="00205AB3"/>
  </w:style>
  <w:style w:type="character" w:customStyle="1" w:styleId="WW8Num4z6">
    <w:name w:val="WW8Num4z6"/>
    <w:rsid w:val="00205AB3"/>
  </w:style>
  <w:style w:type="character" w:customStyle="1" w:styleId="WW8Num4z7">
    <w:name w:val="WW8Num4z7"/>
    <w:rsid w:val="00205AB3"/>
  </w:style>
  <w:style w:type="character" w:customStyle="1" w:styleId="WW8Num4z8">
    <w:name w:val="WW8Num4z8"/>
    <w:rsid w:val="00205AB3"/>
  </w:style>
  <w:style w:type="character" w:customStyle="1" w:styleId="WW8Num5z2">
    <w:name w:val="WW8Num5z2"/>
    <w:rsid w:val="00205AB3"/>
  </w:style>
  <w:style w:type="character" w:customStyle="1" w:styleId="WW8Num5z3">
    <w:name w:val="WW8Num5z3"/>
    <w:rsid w:val="00205AB3"/>
  </w:style>
  <w:style w:type="character" w:customStyle="1" w:styleId="WW8Num5z4">
    <w:name w:val="WW8Num5z4"/>
    <w:rsid w:val="00205AB3"/>
  </w:style>
  <w:style w:type="character" w:customStyle="1" w:styleId="WW8Num5z5">
    <w:name w:val="WW8Num5z5"/>
    <w:rsid w:val="00205AB3"/>
  </w:style>
  <w:style w:type="character" w:customStyle="1" w:styleId="WW8Num5z6">
    <w:name w:val="WW8Num5z6"/>
    <w:rsid w:val="00205AB3"/>
  </w:style>
  <w:style w:type="character" w:customStyle="1" w:styleId="WW8Num5z7">
    <w:name w:val="WW8Num5z7"/>
    <w:rsid w:val="00205AB3"/>
  </w:style>
  <w:style w:type="character" w:customStyle="1" w:styleId="WW8Num5z8">
    <w:name w:val="WW8Num5z8"/>
    <w:rsid w:val="00205AB3"/>
  </w:style>
  <w:style w:type="character" w:customStyle="1" w:styleId="WW8Num6z2">
    <w:name w:val="WW8Num6z2"/>
    <w:rsid w:val="00205AB3"/>
  </w:style>
  <w:style w:type="character" w:customStyle="1" w:styleId="WW8Num6z3">
    <w:name w:val="WW8Num6z3"/>
    <w:rsid w:val="00205AB3"/>
  </w:style>
  <w:style w:type="character" w:customStyle="1" w:styleId="WW8Num6z4">
    <w:name w:val="WW8Num6z4"/>
    <w:rsid w:val="00205AB3"/>
  </w:style>
  <w:style w:type="character" w:customStyle="1" w:styleId="WW8Num6z5">
    <w:name w:val="WW8Num6z5"/>
    <w:rsid w:val="00205AB3"/>
  </w:style>
  <w:style w:type="character" w:customStyle="1" w:styleId="WW8Num6z6">
    <w:name w:val="WW8Num6z6"/>
    <w:rsid w:val="00205AB3"/>
  </w:style>
  <w:style w:type="character" w:customStyle="1" w:styleId="WW8Num6z7">
    <w:name w:val="WW8Num6z7"/>
    <w:rsid w:val="00205AB3"/>
  </w:style>
  <w:style w:type="character" w:customStyle="1" w:styleId="WW8Num6z8">
    <w:name w:val="WW8Num6z8"/>
    <w:rsid w:val="00205AB3"/>
  </w:style>
  <w:style w:type="character" w:styleId="HiperlinkVisitado">
    <w:name w:val="FollowedHyperlink"/>
    <w:uiPriority w:val="99"/>
    <w:rsid w:val="00205AB3"/>
    <w:rPr>
      <w:color w:val="800080"/>
      <w:u w:val="single"/>
    </w:rPr>
  </w:style>
  <w:style w:type="character" w:customStyle="1" w:styleId="Fontepargpadro14">
    <w:name w:val="Fonte parág. padrão14"/>
    <w:rsid w:val="00205AB3"/>
  </w:style>
  <w:style w:type="character" w:customStyle="1" w:styleId="grame">
    <w:name w:val="grame"/>
    <w:basedOn w:val="Fontepargpadro14"/>
    <w:rsid w:val="00205AB3"/>
  </w:style>
  <w:style w:type="paragraph" w:customStyle="1" w:styleId="Ttulo20">
    <w:name w:val="Título2"/>
    <w:basedOn w:val="Normal"/>
    <w:next w:val="Corpodetexto"/>
    <w:rsid w:val="00205AB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205AB3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205AB3"/>
    <w:rPr>
      <w:color w:val="00000A"/>
      <w:kern w:val="1"/>
    </w:rPr>
  </w:style>
  <w:style w:type="character" w:customStyle="1" w:styleId="RecuodecorpodetextoChar1">
    <w:name w:val="Recuo de corpo de texto Char1"/>
    <w:locked/>
    <w:rsid w:val="00205AB3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205AB3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205AB3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205AB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205AB3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205AB3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205AB3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205AB3"/>
    <w:rPr>
      <w:color w:val="0000FF"/>
      <w:u w:val="single"/>
    </w:rPr>
  </w:style>
  <w:style w:type="character" w:customStyle="1" w:styleId="ListLabel2">
    <w:name w:val="ListLabel 2"/>
    <w:rsid w:val="00205AB3"/>
    <w:rPr>
      <w:b w:val="0"/>
    </w:rPr>
  </w:style>
  <w:style w:type="character" w:customStyle="1" w:styleId="ListLabel3">
    <w:name w:val="ListLabel 3"/>
    <w:rsid w:val="00205AB3"/>
    <w:rPr>
      <w:rFonts w:cs="Calibri"/>
      <w:u w:val="none"/>
    </w:rPr>
  </w:style>
  <w:style w:type="character" w:customStyle="1" w:styleId="ListLabel4">
    <w:name w:val="ListLabel 4"/>
    <w:rsid w:val="00205AB3"/>
    <w:rPr>
      <w:rFonts w:cs="Courier New"/>
    </w:rPr>
  </w:style>
  <w:style w:type="character" w:customStyle="1" w:styleId="TtuloChar2">
    <w:name w:val="Título Char2"/>
    <w:basedOn w:val="Fontepargpadro"/>
    <w:uiPriority w:val="10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205AB3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205AB3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205AB3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205AB3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205AB3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205AB3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205AB3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205AB3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205AB3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05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20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5AB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205AB3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5A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5AB3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205AB3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205AB3"/>
  </w:style>
  <w:style w:type="table" w:customStyle="1" w:styleId="Tabelacomgrade1">
    <w:name w:val="Tabela com grade1"/>
    <w:basedOn w:val="Tabelanormal"/>
    <w:next w:val="Tabelacomgrade"/>
    <w:rsid w:val="0020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FCCA3-405C-41B2-A177-7CAA55C1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906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Usuario</cp:lastModifiedBy>
  <cp:revision>3</cp:revision>
  <cp:lastPrinted>2025-05-27T13:35:00Z</cp:lastPrinted>
  <dcterms:created xsi:type="dcterms:W3CDTF">2025-12-01T13:33:00Z</dcterms:created>
  <dcterms:modified xsi:type="dcterms:W3CDTF">2025-12-01T13:52:00Z</dcterms:modified>
</cp:coreProperties>
</file>