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07057172" w14:textId="5A70E065" w:rsidR="00131658" w:rsidRPr="007C07DF" w:rsidRDefault="00743677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QUADRAGÉZIMA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24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AF57CE">
        <w:rPr>
          <w:rFonts w:ascii="Arial" w:eastAsia="Malgun Gothic" w:hAnsi="Arial" w:cs="Arial"/>
          <w:b/>
          <w:bCs/>
          <w:color w:val="000000"/>
        </w:rPr>
        <w:t>novembro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131658">
      <w:pPr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131658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14D24888" w14:textId="77777777" w:rsidR="00131658" w:rsidRPr="00743677" w:rsidRDefault="00131658" w:rsidP="00131658">
      <w:pPr>
        <w:jc w:val="both"/>
        <w:rPr>
          <w:rFonts w:ascii="Arial" w:hAnsi="Arial" w:cs="Arial"/>
          <w:b/>
        </w:rPr>
      </w:pPr>
    </w:p>
    <w:p w14:paraId="623543D9" w14:textId="7BBB7FE9" w:rsidR="00131658" w:rsidRDefault="00131658" w:rsidP="006E0B84">
      <w:pPr>
        <w:ind w:left="-142" w:firstLine="709"/>
        <w:jc w:val="both"/>
        <w:rPr>
          <w:rFonts w:ascii="Arial" w:hAnsi="Arial" w:cs="Arial"/>
        </w:rPr>
      </w:pPr>
      <w:r w:rsidRPr="00743677">
        <w:rPr>
          <w:rFonts w:ascii="Arial" w:hAnsi="Arial" w:cs="Arial"/>
          <w:b/>
        </w:rPr>
        <w:t>I –</w:t>
      </w:r>
      <w:r w:rsidRPr="006601AF">
        <w:rPr>
          <w:rFonts w:ascii="Arial" w:hAnsi="Arial" w:cs="Arial"/>
        </w:rPr>
        <w:t xml:space="preserve"> Apreciação da Ata da Reunião anterior.</w:t>
      </w:r>
    </w:p>
    <w:p w14:paraId="2D614046" w14:textId="77777777" w:rsidR="00743677" w:rsidRDefault="00743677" w:rsidP="00743677">
      <w:pPr>
        <w:ind w:firstLine="851"/>
        <w:jc w:val="both"/>
        <w:rPr>
          <w:rFonts w:ascii="Arial" w:hAnsi="Arial" w:cs="Arial"/>
        </w:rPr>
      </w:pPr>
    </w:p>
    <w:p w14:paraId="32CC9B91" w14:textId="01EA34D7" w:rsidR="00743677" w:rsidRDefault="00743677" w:rsidP="00743677">
      <w:pPr>
        <w:jc w:val="both"/>
        <w:rPr>
          <w:rFonts w:ascii="Arial" w:hAnsi="Arial" w:cs="Arial"/>
          <w:b/>
          <w:bCs/>
        </w:rPr>
      </w:pPr>
      <w:r w:rsidRPr="00743677">
        <w:rPr>
          <w:rFonts w:ascii="Arial" w:hAnsi="Arial" w:cs="Arial"/>
          <w:b/>
          <w:bCs/>
        </w:rPr>
        <w:t xml:space="preserve">         II -</w:t>
      </w:r>
      <w:r>
        <w:rPr>
          <w:rFonts w:ascii="Arial" w:hAnsi="Arial" w:cs="Arial"/>
        </w:rPr>
        <w:t xml:space="preserve"> </w:t>
      </w:r>
      <w:r w:rsidRPr="00F953E0">
        <w:rPr>
          <w:rFonts w:ascii="Arial" w:hAnsi="Arial" w:cs="Arial"/>
        </w:rPr>
        <w:t xml:space="preserve">Apreciação do Projeto de Lei nº.  </w:t>
      </w:r>
      <w:r>
        <w:rPr>
          <w:rFonts w:ascii="Arial" w:hAnsi="Arial" w:cs="Arial"/>
          <w:b/>
        </w:rPr>
        <w:t>186</w:t>
      </w:r>
      <w:r w:rsidRPr="00F953E0">
        <w:rPr>
          <w:rFonts w:ascii="Arial" w:hAnsi="Arial" w:cs="Arial"/>
          <w:b/>
        </w:rPr>
        <w:t>/2025</w:t>
      </w:r>
      <w:r w:rsidRPr="00F953E0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181</w:t>
      </w:r>
      <w:r w:rsidRPr="00F953E0">
        <w:rPr>
          <w:rFonts w:ascii="Arial" w:hAnsi="Arial" w:cs="Arial"/>
        </w:rPr>
        <w:t xml:space="preserve"> PL Executivo 16</w:t>
      </w:r>
      <w:r>
        <w:rPr>
          <w:rFonts w:ascii="Arial" w:hAnsi="Arial" w:cs="Arial"/>
        </w:rPr>
        <w:t>5</w:t>
      </w:r>
      <w:r w:rsidRPr="00F953E0">
        <w:rPr>
          <w:rFonts w:ascii="Arial" w:hAnsi="Arial" w:cs="Arial"/>
        </w:rPr>
        <w:t xml:space="preserve">) - Poder EXECUTIVO MUNICIPAL, que dispõe sobre: </w:t>
      </w:r>
      <w:r w:rsidRPr="000F3390">
        <w:rPr>
          <w:rFonts w:ascii="Arial" w:hAnsi="Arial" w:cs="Arial"/>
          <w:b/>
        </w:rPr>
        <w:t>Autoriza a abertura de crédito adicional especial por superávit financeiro no valor de R$200.000,00”.</w:t>
      </w:r>
      <w:r>
        <w:rPr>
          <w:rFonts w:ascii="Arial" w:hAnsi="Arial" w:cs="Arial"/>
          <w:b/>
        </w:rPr>
        <w:t xml:space="preserve"> Finalidade: </w:t>
      </w:r>
      <w:r w:rsidRPr="00E83845">
        <w:rPr>
          <w:rFonts w:ascii="Arial" w:hAnsi="Arial" w:cs="Arial"/>
          <w:b/>
        </w:rPr>
        <w:t>atender o COMTRAN</w:t>
      </w:r>
      <w:r>
        <w:rPr>
          <w:rFonts w:ascii="Arial" w:hAnsi="Arial" w:cs="Arial"/>
          <w:b/>
        </w:rPr>
        <w:t xml:space="preserve">, sendo a </w:t>
      </w:r>
      <w:r w:rsidRPr="00E83845">
        <w:rPr>
          <w:rFonts w:ascii="Arial" w:hAnsi="Arial" w:cs="Arial"/>
          <w:b/>
        </w:rPr>
        <w:t>contratação de 4 (quatro) postos de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>serviços continuados de apoio administrativo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>para atender obrigações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>judiciais e uma determinação do Ministério Público</w:t>
      </w:r>
      <w:r>
        <w:rPr>
          <w:rFonts w:ascii="Arial" w:hAnsi="Arial" w:cs="Arial"/>
          <w:b/>
        </w:rPr>
        <w:t xml:space="preserve">. </w:t>
      </w:r>
      <w:r w:rsidRPr="00F953E0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chegando à comissão.</w:t>
      </w:r>
    </w:p>
    <w:p w14:paraId="3144ADCF" w14:textId="77777777" w:rsidR="00743677" w:rsidRDefault="00743677" w:rsidP="006E0B84">
      <w:pPr>
        <w:ind w:left="-142" w:firstLine="709"/>
        <w:jc w:val="both"/>
        <w:rPr>
          <w:rFonts w:ascii="Arial" w:hAnsi="Arial" w:cs="Arial"/>
        </w:rPr>
      </w:pPr>
    </w:p>
    <w:p w14:paraId="69DD4CD6" w14:textId="4D925E52" w:rsidR="00B90E15" w:rsidRDefault="00B90E15" w:rsidP="00B90E15">
      <w:pPr>
        <w:ind w:firstLine="851"/>
        <w:jc w:val="both"/>
        <w:rPr>
          <w:rFonts w:ascii="Arial" w:hAnsi="Arial" w:cs="Arial"/>
        </w:rPr>
      </w:pPr>
      <w:r w:rsidRPr="0032786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327865">
        <w:rPr>
          <w:rFonts w:ascii="Arial" w:hAnsi="Arial" w:cs="Arial"/>
          <w:b/>
          <w:bCs/>
        </w:rPr>
        <w:t>I -</w:t>
      </w:r>
      <w:r>
        <w:rPr>
          <w:rFonts w:ascii="Arial" w:hAnsi="Arial" w:cs="Arial"/>
        </w:rPr>
        <w:t xml:space="preserve"> </w:t>
      </w:r>
      <w:r w:rsidRPr="00F953E0">
        <w:rPr>
          <w:rFonts w:ascii="Arial" w:hAnsi="Arial" w:cs="Arial"/>
        </w:rPr>
        <w:t xml:space="preserve">Apreciação do Projeto de Lei nº.  </w:t>
      </w:r>
      <w:r>
        <w:rPr>
          <w:rFonts w:ascii="Arial" w:hAnsi="Arial" w:cs="Arial"/>
        </w:rPr>
        <w:t>1</w:t>
      </w:r>
      <w:r w:rsidR="003532A8">
        <w:rPr>
          <w:rFonts w:ascii="Arial" w:hAnsi="Arial" w:cs="Arial"/>
          <w:b/>
        </w:rPr>
        <w:t>62</w:t>
      </w:r>
      <w:r w:rsidRPr="00F953E0">
        <w:rPr>
          <w:rFonts w:ascii="Arial" w:hAnsi="Arial" w:cs="Arial"/>
          <w:b/>
        </w:rPr>
        <w:t>/2025</w:t>
      </w:r>
      <w:r w:rsidRPr="00F953E0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158</w:t>
      </w:r>
      <w:r w:rsidRPr="00F953E0">
        <w:rPr>
          <w:rFonts w:ascii="Arial" w:hAnsi="Arial" w:cs="Arial"/>
        </w:rPr>
        <w:t xml:space="preserve"> PL Executivo </w:t>
      </w:r>
      <w:r>
        <w:rPr>
          <w:rFonts w:ascii="Arial" w:hAnsi="Arial" w:cs="Arial"/>
        </w:rPr>
        <w:t>143</w:t>
      </w:r>
      <w:r w:rsidRPr="00F953E0">
        <w:rPr>
          <w:rFonts w:ascii="Arial" w:hAnsi="Arial" w:cs="Arial"/>
        </w:rPr>
        <w:t>) - Poder EXECUTIVO MUNICIPAL, que dispõe sobre</w:t>
      </w:r>
      <w:r w:rsidRPr="00B41854">
        <w:t xml:space="preserve"> </w:t>
      </w:r>
      <w:r w:rsidRPr="00B41854">
        <w:rPr>
          <w:rFonts w:ascii="Arial" w:hAnsi="Arial" w:cs="Arial"/>
          <w:b/>
          <w:bCs/>
        </w:rPr>
        <w:t>“Dispõe sobre o Plano Plurianual do Município de Rolim de Moura para o quadriênio 2026-2029”. (PPA).</w:t>
      </w:r>
      <w:r>
        <w:rPr>
          <w:rFonts w:ascii="Arial" w:hAnsi="Arial" w:cs="Arial"/>
          <w:b/>
        </w:rPr>
        <w:t xml:space="preserve"> </w:t>
      </w:r>
      <w:r w:rsidRPr="00F953E0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chegando à comissão.</w:t>
      </w:r>
    </w:p>
    <w:p w14:paraId="47625B78" w14:textId="26C18A24" w:rsidR="001D0C03" w:rsidRDefault="001D0C03" w:rsidP="001D0C03">
      <w:pPr>
        <w:ind w:firstLine="851"/>
        <w:jc w:val="both"/>
        <w:rPr>
          <w:rFonts w:ascii="Arial" w:hAnsi="Arial" w:cs="Arial"/>
          <w:b/>
          <w:bCs/>
        </w:rPr>
      </w:pPr>
    </w:p>
    <w:p w14:paraId="6B4FE3A6" w14:textId="77777777" w:rsidR="001D0C03" w:rsidRDefault="001D0C03" w:rsidP="006E0B84">
      <w:pPr>
        <w:ind w:left="-142" w:firstLine="709"/>
        <w:jc w:val="both"/>
        <w:rPr>
          <w:rFonts w:ascii="Arial" w:hAnsi="Arial" w:cs="Arial"/>
        </w:rPr>
      </w:pPr>
    </w:p>
    <w:p w14:paraId="566C8675" w14:textId="77777777" w:rsidR="003532A8" w:rsidRDefault="003532A8" w:rsidP="006E0B84">
      <w:pPr>
        <w:ind w:left="-142" w:firstLine="709"/>
        <w:jc w:val="both"/>
        <w:rPr>
          <w:rFonts w:ascii="Arial" w:hAnsi="Arial" w:cs="Arial"/>
        </w:rPr>
      </w:pPr>
    </w:p>
    <w:p w14:paraId="70D43697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65D3FE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69567F18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BC8D28" w14:textId="0FDD7951" w:rsidR="00131658" w:rsidRPr="006601AF" w:rsidRDefault="00131658" w:rsidP="007C07DF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803B598" w:rsidR="00131658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40E60658" w14:textId="77777777" w:rsidR="009F37DB" w:rsidRDefault="009F37DB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23F6FAB4" w14:textId="77777777" w:rsidR="009F37DB" w:rsidRPr="006601AF" w:rsidRDefault="009F37DB" w:rsidP="009F37DB">
      <w:pPr>
        <w:jc w:val="both"/>
        <w:rPr>
          <w:rFonts w:ascii="Arial" w:hAnsi="Arial" w:cs="Arial"/>
          <w:color w:val="FF0000"/>
        </w:rPr>
      </w:pPr>
    </w:p>
    <w:p w14:paraId="54FC835C" w14:textId="77777777" w:rsidR="009F37DB" w:rsidRPr="006601AF" w:rsidRDefault="009F37DB" w:rsidP="009F37DB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>
        <w:rPr>
          <w:rFonts w:ascii="Arial" w:hAnsi="Arial" w:cs="Arial"/>
          <w:b/>
          <w:bCs/>
          <w:color w:val="000000"/>
        </w:rPr>
        <w:t>24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proofErr w:type="gramStart"/>
      <w:r>
        <w:rPr>
          <w:rFonts w:ascii="Arial" w:hAnsi="Arial" w:cs="Arial"/>
          <w:b/>
          <w:bCs/>
          <w:color w:val="000000"/>
        </w:rPr>
        <w:t>novembro</w:t>
      </w:r>
      <w:r w:rsidRPr="006601AF">
        <w:rPr>
          <w:rFonts w:ascii="Arial" w:hAnsi="Arial" w:cs="Arial"/>
          <w:b/>
          <w:bCs/>
          <w:color w:val="000000"/>
        </w:rPr>
        <w:t xml:space="preserve">  </w:t>
      </w:r>
      <w:r w:rsidRPr="006601AF">
        <w:rPr>
          <w:rFonts w:ascii="Arial" w:hAnsi="Arial" w:cs="Arial"/>
          <w:bCs/>
          <w:color w:val="000000"/>
        </w:rPr>
        <w:t>de</w:t>
      </w:r>
      <w:proofErr w:type="gramEnd"/>
      <w:r w:rsidRPr="006601AF">
        <w:rPr>
          <w:rFonts w:ascii="Arial" w:hAnsi="Arial" w:cs="Arial"/>
          <w:bCs/>
          <w:color w:val="000000"/>
        </w:rPr>
        <w:t xml:space="preserve"> 2025.</w:t>
      </w:r>
    </w:p>
    <w:p w14:paraId="127B6C50" w14:textId="77777777" w:rsidR="009F37DB" w:rsidRPr="006601AF" w:rsidRDefault="009F37DB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44E31"/>
    <w:rsid w:val="000511CA"/>
    <w:rsid w:val="000A76C5"/>
    <w:rsid w:val="000B213A"/>
    <w:rsid w:val="00105081"/>
    <w:rsid w:val="00122CCE"/>
    <w:rsid w:val="00131658"/>
    <w:rsid w:val="00190C79"/>
    <w:rsid w:val="001D0C03"/>
    <w:rsid w:val="0020718B"/>
    <w:rsid w:val="00220D32"/>
    <w:rsid w:val="00230624"/>
    <w:rsid w:val="002675F7"/>
    <w:rsid w:val="00287FA1"/>
    <w:rsid w:val="002A03E4"/>
    <w:rsid w:val="002D3BD9"/>
    <w:rsid w:val="003532A8"/>
    <w:rsid w:val="003A216D"/>
    <w:rsid w:val="003E3704"/>
    <w:rsid w:val="003E55AD"/>
    <w:rsid w:val="003F1F06"/>
    <w:rsid w:val="00402CD8"/>
    <w:rsid w:val="00453988"/>
    <w:rsid w:val="00453F3D"/>
    <w:rsid w:val="00465CA0"/>
    <w:rsid w:val="00466672"/>
    <w:rsid w:val="004C7CF7"/>
    <w:rsid w:val="004E111B"/>
    <w:rsid w:val="004F0776"/>
    <w:rsid w:val="00510C93"/>
    <w:rsid w:val="00513F79"/>
    <w:rsid w:val="0053407C"/>
    <w:rsid w:val="005A53CF"/>
    <w:rsid w:val="005B4D50"/>
    <w:rsid w:val="005C07BC"/>
    <w:rsid w:val="005C2611"/>
    <w:rsid w:val="005D5341"/>
    <w:rsid w:val="006601AF"/>
    <w:rsid w:val="00662426"/>
    <w:rsid w:val="006E0B84"/>
    <w:rsid w:val="006F4EFD"/>
    <w:rsid w:val="0073432C"/>
    <w:rsid w:val="00736C1E"/>
    <w:rsid w:val="00743677"/>
    <w:rsid w:val="00743D14"/>
    <w:rsid w:val="00765253"/>
    <w:rsid w:val="00770BE7"/>
    <w:rsid w:val="00796C4D"/>
    <w:rsid w:val="007A6F0F"/>
    <w:rsid w:val="007B68A7"/>
    <w:rsid w:val="007C07DF"/>
    <w:rsid w:val="007F09A8"/>
    <w:rsid w:val="007F7D4C"/>
    <w:rsid w:val="00801D72"/>
    <w:rsid w:val="00821148"/>
    <w:rsid w:val="008507CE"/>
    <w:rsid w:val="00861A9D"/>
    <w:rsid w:val="008765DC"/>
    <w:rsid w:val="00876E4E"/>
    <w:rsid w:val="008A6A4B"/>
    <w:rsid w:val="008F6E4D"/>
    <w:rsid w:val="0095405E"/>
    <w:rsid w:val="00990E31"/>
    <w:rsid w:val="009A1214"/>
    <w:rsid w:val="009C44D4"/>
    <w:rsid w:val="009C54C3"/>
    <w:rsid w:val="009F1BAE"/>
    <w:rsid w:val="009F37DB"/>
    <w:rsid w:val="00A63FEB"/>
    <w:rsid w:val="00A674FB"/>
    <w:rsid w:val="00A9500D"/>
    <w:rsid w:val="00AE213E"/>
    <w:rsid w:val="00AF57CE"/>
    <w:rsid w:val="00B24C67"/>
    <w:rsid w:val="00B30A50"/>
    <w:rsid w:val="00B879C8"/>
    <w:rsid w:val="00B90E15"/>
    <w:rsid w:val="00BB13F3"/>
    <w:rsid w:val="00BD19B4"/>
    <w:rsid w:val="00BF6A20"/>
    <w:rsid w:val="00C06F41"/>
    <w:rsid w:val="00C15BE3"/>
    <w:rsid w:val="00C21E90"/>
    <w:rsid w:val="00CC142C"/>
    <w:rsid w:val="00CE0DD9"/>
    <w:rsid w:val="00D24776"/>
    <w:rsid w:val="00D725A8"/>
    <w:rsid w:val="00D7565C"/>
    <w:rsid w:val="00D80611"/>
    <w:rsid w:val="00D97AE8"/>
    <w:rsid w:val="00DB3437"/>
    <w:rsid w:val="00DC1D67"/>
    <w:rsid w:val="00E0102B"/>
    <w:rsid w:val="00E7726F"/>
    <w:rsid w:val="00EA528C"/>
    <w:rsid w:val="00F10155"/>
    <w:rsid w:val="00F31680"/>
    <w:rsid w:val="00F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6</cp:revision>
  <cp:lastPrinted>2025-11-24T12:08:00Z</cp:lastPrinted>
  <dcterms:created xsi:type="dcterms:W3CDTF">2025-11-19T14:27:00Z</dcterms:created>
  <dcterms:modified xsi:type="dcterms:W3CDTF">2025-11-24T13:22:00Z</dcterms:modified>
</cp:coreProperties>
</file>