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131658"/>
    <w:p w14:paraId="3ABEBDF6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131658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131658">
      <w:pPr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131658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131658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5999ACCB" w14:textId="6DF0C03F" w:rsidR="00131658" w:rsidRPr="00005997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 w:rsidRPr="00005997"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7C07DF">
        <w:rPr>
          <w:rFonts w:ascii="Verdana" w:hAnsi="Verdana"/>
          <w:b/>
          <w:bCs/>
          <w:sz w:val="28"/>
          <w:szCs w:val="28"/>
          <w:u w:val="double"/>
        </w:rPr>
        <w:t>Í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BD19B4">
        <w:rPr>
          <w:rFonts w:ascii="Verdana" w:hAnsi="Verdana"/>
          <w:b/>
          <w:bCs/>
          <w:sz w:val="28"/>
          <w:szCs w:val="28"/>
          <w:u w:val="double"/>
        </w:rPr>
        <w:t xml:space="preserve"> DE 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2025</w:t>
      </w:r>
    </w:p>
    <w:p w14:paraId="7786BCC9" w14:textId="77777777" w:rsidR="00131658" w:rsidRPr="009966C1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2"/>
          <w:szCs w:val="22"/>
          <w:u w:val="double"/>
        </w:rPr>
      </w:pPr>
    </w:p>
    <w:p w14:paraId="07057172" w14:textId="45B9D60A" w:rsidR="00131658" w:rsidRPr="007C07DF" w:rsidRDefault="00131658" w:rsidP="00131658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  <w:r w:rsidRPr="007C07DF">
        <w:rPr>
          <w:rFonts w:ascii="Arial" w:eastAsia="Malgun Gothic" w:hAnsi="Arial" w:cs="Arial"/>
          <w:b/>
          <w:bCs/>
          <w:u w:val="double"/>
        </w:rPr>
        <w:t xml:space="preserve">TRIGÉSIMA </w:t>
      </w:r>
      <w:r w:rsidR="00AF57CE">
        <w:rPr>
          <w:rFonts w:ascii="Arial" w:eastAsia="Malgun Gothic" w:hAnsi="Arial" w:cs="Arial"/>
          <w:b/>
          <w:bCs/>
          <w:u w:val="double"/>
        </w:rPr>
        <w:t>SÉTIMA</w:t>
      </w:r>
      <w:r w:rsidRPr="007C07DF">
        <w:rPr>
          <w:rFonts w:ascii="Arial" w:eastAsia="Malgun Gothic" w:hAnsi="Arial" w:cs="Arial"/>
          <w:b/>
          <w:bCs/>
        </w:rPr>
        <w:t xml:space="preserve"> </w:t>
      </w:r>
      <w:r w:rsidRPr="007C07DF">
        <w:rPr>
          <w:rFonts w:ascii="Arial" w:eastAsia="Malgun Gothic" w:hAnsi="Arial" w:cs="Arial"/>
          <w:bCs/>
        </w:rPr>
        <w:t>Reunião Ordinária do Segundo Período Legislativo da Primeira Sessão Legislativa da Décima Primeira Legislatura da</w:t>
      </w:r>
      <w:r w:rsidRPr="007C07DF">
        <w:rPr>
          <w:rFonts w:ascii="Arial" w:eastAsia="Malgun Gothic" w:hAnsi="Arial" w:cs="Arial"/>
          <w:b/>
          <w:bCs/>
          <w:color w:val="000000"/>
        </w:rPr>
        <w:t xml:space="preserve"> Comissão Permanente de Orçamento, Finanças, Controle Externo, Obras, Serviços Públicos e Infraestrutura</w:t>
      </w:r>
      <w:r w:rsidRPr="007C07DF">
        <w:rPr>
          <w:rFonts w:ascii="Arial" w:eastAsia="Malgun Gothic" w:hAnsi="Arial" w:cs="Arial"/>
          <w:bCs/>
        </w:rPr>
        <w:t xml:space="preserve">, da </w:t>
      </w:r>
      <w:r w:rsidRPr="007C07DF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 w:rsidR="00AF57CE">
        <w:rPr>
          <w:rFonts w:ascii="Arial" w:eastAsia="Malgun Gothic" w:hAnsi="Arial" w:cs="Arial"/>
          <w:b/>
          <w:bCs/>
          <w:color w:val="000000"/>
        </w:rPr>
        <w:t>03</w:t>
      </w:r>
      <w:r w:rsidRPr="007C07DF">
        <w:rPr>
          <w:rFonts w:ascii="Arial" w:eastAsia="Malgun Gothic" w:hAnsi="Arial" w:cs="Arial"/>
          <w:b/>
          <w:bCs/>
          <w:color w:val="000000"/>
        </w:rPr>
        <w:t xml:space="preserve"> de </w:t>
      </w:r>
      <w:r w:rsidR="00AF57CE">
        <w:rPr>
          <w:rFonts w:ascii="Arial" w:eastAsia="Malgun Gothic" w:hAnsi="Arial" w:cs="Arial"/>
          <w:b/>
          <w:bCs/>
          <w:color w:val="000000"/>
        </w:rPr>
        <w:t>novembro</w:t>
      </w:r>
      <w:r w:rsidRPr="007C07DF">
        <w:rPr>
          <w:rFonts w:ascii="Arial" w:eastAsia="Malgun Gothic" w:hAnsi="Arial" w:cs="Arial"/>
          <w:b/>
          <w:bCs/>
          <w:color w:val="000000"/>
        </w:rPr>
        <w:t xml:space="preserve"> </w:t>
      </w:r>
      <w:r w:rsidRPr="007C07DF">
        <w:rPr>
          <w:rFonts w:ascii="Arial" w:eastAsia="Malgun Gothic" w:hAnsi="Arial" w:cs="Arial"/>
          <w:bCs/>
          <w:color w:val="000000"/>
        </w:rPr>
        <w:t xml:space="preserve">de 2025, </w:t>
      </w:r>
      <w:r w:rsidR="008765DC" w:rsidRPr="007C07DF">
        <w:rPr>
          <w:rFonts w:ascii="Arial" w:eastAsia="Malgun Gothic" w:hAnsi="Arial" w:cs="Arial"/>
          <w:bCs/>
          <w:color w:val="000000"/>
        </w:rPr>
        <w:t>à</w:t>
      </w:r>
      <w:r w:rsidRPr="007C07DF">
        <w:rPr>
          <w:rFonts w:ascii="Arial" w:eastAsia="Malgun Gothic" w:hAnsi="Arial" w:cs="Arial"/>
          <w:bCs/>
          <w:color w:val="000000"/>
        </w:rPr>
        <w:t>s 09h00min.</w:t>
      </w:r>
    </w:p>
    <w:p w14:paraId="76DDD0CB" w14:textId="77777777" w:rsidR="00131658" w:rsidRPr="007C07DF" w:rsidRDefault="00131658" w:rsidP="00131658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</w:p>
    <w:p w14:paraId="369FE64C" w14:textId="77777777" w:rsidR="00131658" w:rsidRPr="007C07DF" w:rsidRDefault="00131658" w:rsidP="00131658">
      <w:pPr>
        <w:jc w:val="both"/>
        <w:rPr>
          <w:rFonts w:ascii="Arial" w:eastAsia="Malgun Gothic" w:hAnsi="Arial" w:cs="Arial"/>
          <w:bCs/>
        </w:rPr>
      </w:pPr>
    </w:p>
    <w:p w14:paraId="2F52B07A" w14:textId="77777777" w:rsidR="00131658" w:rsidRPr="007C07DF" w:rsidRDefault="00131658" w:rsidP="00131658">
      <w:pPr>
        <w:jc w:val="center"/>
        <w:rPr>
          <w:rFonts w:ascii="Arial" w:eastAsia="Malgun Gothic" w:hAnsi="Arial" w:cs="Arial"/>
          <w:b/>
          <w:bCs/>
          <w:u w:val="double"/>
        </w:rPr>
      </w:pPr>
      <w:r w:rsidRPr="007C07DF">
        <w:rPr>
          <w:rFonts w:ascii="Arial" w:eastAsia="Malgun Gothic" w:hAnsi="Arial" w:cs="Arial"/>
          <w:b/>
          <w:bCs/>
          <w:u w:val="double"/>
        </w:rPr>
        <w:t>ORDEM DO DIA</w:t>
      </w:r>
    </w:p>
    <w:p w14:paraId="1248FB02" w14:textId="77777777" w:rsidR="00131658" w:rsidRPr="007C07DF" w:rsidRDefault="00131658" w:rsidP="00131658">
      <w:pPr>
        <w:jc w:val="both"/>
        <w:rPr>
          <w:rFonts w:ascii="Arial" w:hAnsi="Arial" w:cs="Arial"/>
        </w:rPr>
      </w:pPr>
    </w:p>
    <w:p w14:paraId="14D24888" w14:textId="77777777" w:rsidR="00131658" w:rsidRPr="007C07DF" w:rsidRDefault="00131658" w:rsidP="00131658">
      <w:pPr>
        <w:jc w:val="both"/>
        <w:rPr>
          <w:rFonts w:ascii="Arial" w:hAnsi="Arial" w:cs="Arial"/>
        </w:rPr>
      </w:pPr>
    </w:p>
    <w:p w14:paraId="623543D9" w14:textId="7BBB7FE9" w:rsidR="00131658" w:rsidRDefault="00131658" w:rsidP="00131658">
      <w:pPr>
        <w:ind w:left="851"/>
        <w:jc w:val="both"/>
        <w:rPr>
          <w:rFonts w:ascii="Arial" w:hAnsi="Arial" w:cs="Arial"/>
        </w:rPr>
      </w:pPr>
      <w:r w:rsidRPr="0095405E">
        <w:rPr>
          <w:rFonts w:ascii="Arial" w:hAnsi="Arial" w:cs="Arial"/>
          <w:b/>
        </w:rPr>
        <w:t>I –</w:t>
      </w:r>
      <w:r w:rsidRPr="006601AF">
        <w:rPr>
          <w:rFonts w:ascii="Arial" w:hAnsi="Arial" w:cs="Arial"/>
        </w:rPr>
        <w:t xml:space="preserve"> Apreciação da Ata da Reunião anterior.</w:t>
      </w:r>
    </w:p>
    <w:p w14:paraId="0AA0D425" w14:textId="77777777" w:rsidR="00230624" w:rsidRDefault="00230624" w:rsidP="00230624">
      <w:pPr>
        <w:ind w:firstLine="851"/>
        <w:jc w:val="both"/>
        <w:rPr>
          <w:rFonts w:ascii="Arial" w:hAnsi="Arial" w:cs="Arial"/>
          <w:b/>
          <w:bCs/>
        </w:rPr>
      </w:pPr>
      <w:bookmarkStart w:id="0" w:name="_Hlk213068333"/>
    </w:p>
    <w:p w14:paraId="5A6EF80A" w14:textId="565826A1" w:rsidR="00230624" w:rsidRDefault="00230624" w:rsidP="00230624">
      <w:pPr>
        <w:ind w:firstLine="851"/>
        <w:jc w:val="both"/>
        <w:rPr>
          <w:rFonts w:ascii="Arial" w:hAnsi="Arial" w:cs="Arial"/>
        </w:rPr>
      </w:pPr>
      <w:r w:rsidRPr="00F953E0">
        <w:rPr>
          <w:rFonts w:ascii="Arial" w:hAnsi="Arial" w:cs="Arial"/>
          <w:b/>
          <w:bCs/>
        </w:rPr>
        <w:t>II -</w:t>
      </w:r>
      <w:r w:rsidRPr="00F953E0">
        <w:rPr>
          <w:rFonts w:ascii="Arial" w:hAnsi="Arial" w:cs="Arial"/>
        </w:rPr>
        <w:t xml:space="preserve"> Apreciação Projeto de Lei Complementar nº </w:t>
      </w:r>
      <w:r w:rsidRPr="00F953E0">
        <w:rPr>
          <w:rFonts w:ascii="Arial" w:hAnsi="Arial" w:cs="Arial"/>
          <w:b/>
        </w:rPr>
        <w:t>012</w:t>
      </w:r>
      <w:r w:rsidRPr="00F953E0">
        <w:rPr>
          <w:rFonts w:ascii="Arial" w:hAnsi="Arial" w:cs="Arial"/>
          <w:b/>
          <w:bCs/>
        </w:rPr>
        <w:t>/2025</w:t>
      </w:r>
      <w:r w:rsidRPr="00F953E0">
        <w:rPr>
          <w:rFonts w:ascii="Arial" w:hAnsi="Arial" w:cs="Arial"/>
        </w:rPr>
        <w:t xml:space="preserve">(Mens. 139 PLC Executivo 13) - Poder </w:t>
      </w:r>
      <w:r w:rsidRPr="00F953E0">
        <w:rPr>
          <w:rFonts w:ascii="Arial" w:hAnsi="Arial" w:cs="Arial"/>
          <w:b/>
        </w:rPr>
        <w:t>Executivo Municipal</w:t>
      </w:r>
      <w:r w:rsidRPr="00F953E0">
        <w:rPr>
          <w:rFonts w:ascii="Arial" w:hAnsi="Arial" w:cs="Arial"/>
        </w:rPr>
        <w:t xml:space="preserve">, que dispõe sobre: </w:t>
      </w:r>
      <w:r w:rsidRPr="00F953E0">
        <w:rPr>
          <w:rFonts w:ascii="Arial" w:hAnsi="Arial" w:cs="Arial"/>
          <w:b/>
        </w:rPr>
        <w:t xml:space="preserve">“Estabelece as diretrizes quanto à delimitação das faixas marginais de cursos d` água em Área Urbana Consolidada, nos termos dos art. 4º, I e § 10 da Lei Federal nº 12.651, de 12 de maio de 2012 e, art. 4º, III - B da Lei Federal 6.766 de 19 de dezembro de 1979, com Redação dada pela Lei Federal nº 14.285, de 29 de dezembro de 2021”.  </w:t>
      </w:r>
      <w:r w:rsidR="00220D32">
        <w:rPr>
          <w:rFonts w:ascii="Arial" w:hAnsi="Arial" w:cs="Arial"/>
        </w:rPr>
        <w:t>Observado que a sessão foi suspensa para emissão de pareceres, este projeto foi designado à vereadora Rosa Janete Lins, sendo o parecer, logo em seguida, apresentado e aprovado.</w:t>
      </w:r>
    </w:p>
    <w:p w14:paraId="74B3F2D5" w14:textId="3F001EEB" w:rsidR="00F31680" w:rsidRPr="00220D32" w:rsidRDefault="0095405E" w:rsidP="00220D32">
      <w:pPr>
        <w:jc w:val="both"/>
        <w:rPr>
          <w:rFonts w:ascii="Verdana" w:hAnsi="Verdana" w:cs="Segoe UI"/>
          <w:sz w:val="22"/>
          <w:szCs w:val="22"/>
        </w:rPr>
      </w:pPr>
      <w:r w:rsidRPr="0095405E">
        <w:rPr>
          <w:rFonts w:ascii="Arial" w:hAnsi="Arial" w:cs="Arial"/>
          <w:b/>
          <w:bCs/>
        </w:rPr>
        <w:t>III</w:t>
      </w:r>
      <w:r w:rsidR="00AE213E" w:rsidRPr="0095405E">
        <w:rPr>
          <w:rFonts w:ascii="Arial" w:hAnsi="Arial" w:cs="Arial"/>
          <w:b/>
          <w:bCs/>
        </w:rPr>
        <w:t xml:space="preserve"> -</w:t>
      </w:r>
      <w:r w:rsidR="00AE213E">
        <w:rPr>
          <w:rFonts w:ascii="Arial" w:hAnsi="Arial" w:cs="Arial"/>
        </w:rPr>
        <w:t xml:space="preserve"> </w:t>
      </w:r>
      <w:r w:rsidR="00AE213E" w:rsidRPr="00800506">
        <w:rPr>
          <w:rFonts w:ascii="Arial" w:hAnsi="Arial" w:cs="Arial"/>
        </w:rPr>
        <w:t xml:space="preserve">Apreciação do Projeto de resolução nº. </w:t>
      </w:r>
      <w:r w:rsidR="00AE213E" w:rsidRPr="00800506">
        <w:rPr>
          <w:rFonts w:ascii="Arial" w:hAnsi="Arial" w:cs="Arial"/>
          <w:b/>
        </w:rPr>
        <w:t>003</w:t>
      </w:r>
      <w:r w:rsidR="00AE213E" w:rsidRPr="00800506">
        <w:rPr>
          <w:rFonts w:ascii="Arial" w:hAnsi="Arial" w:cs="Arial"/>
        </w:rPr>
        <w:t>/</w:t>
      </w:r>
      <w:r w:rsidR="00AE213E" w:rsidRPr="00800506">
        <w:rPr>
          <w:rFonts w:ascii="Arial" w:hAnsi="Arial" w:cs="Arial"/>
          <w:b/>
          <w:bCs/>
        </w:rPr>
        <w:t>2025</w:t>
      </w:r>
      <w:r w:rsidR="00AE213E" w:rsidRPr="00800506">
        <w:rPr>
          <w:rFonts w:ascii="Arial" w:hAnsi="Arial" w:cs="Arial"/>
        </w:rPr>
        <w:t xml:space="preserve"> - Poder </w:t>
      </w:r>
      <w:r w:rsidR="00AE213E" w:rsidRPr="00800506">
        <w:rPr>
          <w:rFonts w:ascii="Arial" w:hAnsi="Arial" w:cs="Arial"/>
          <w:b/>
        </w:rPr>
        <w:t xml:space="preserve">LEGISLATIVO MUNICIPAL- </w:t>
      </w:r>
      <w:r w:rsidR="00AE213E" w:rsidRPr="00800506">
        <w:rPr>
          <w:rFonts w:ascii="Arial" w:hAnsi="Arial" w:cs="Arial"/>
        </w:rPr>
        <w:t xml:space="preserve">que dispõe sobre: </w:t>
      </w:r>
      <w:r w:rsidR="00AE213E" w:rsidRPr="00800506">
        <w:rPr>
          <w:rFonts w:ascii="Arial" w:hAnsi="Arial" w:cs="Arial"/>
          <w:b/>
        </w:rPr>
        <w:t xml:space="preserve">“Estabelece regras e diretrizes referentes ao credenciamento para fornecimento de bens, e contratação de serviços no âmbito da Câmara Municipal de Rolim de Moura, Estado de Rondônia.”  </w:t>
      </w:r>
      <w:r w:rsidR="00AE213E" w:rsidRPr="00800506">
        <w:rPr>
          <w:rFonts w:ascii="Arial" w:hAnsi="Arial" w:cs="Arial"/>
        </w:rPr>
        <w:t>Mesa Diretora da Câmara Municipal de Rolim De Moura</w:t>
      </w:r>
      <w:r w:rsidR="00AE213E">
        <w:rPr>
          <w:rFonts w:ascii="Arial" w:hAnsi="Arial" w:cs="Arial"/>
        </w:rPr>
        <w:t xml:space="preserve">. </w:t>
      </w:r>
      <w:r w:rsidR="00220D32">
        <w:rPr>
          <w:rFonts w:ascii="Arial" w:hAnsi="Arial" w:cs="Arial"/>
        </w:rPr>
        <w:t>Matéria foi distribuída à relatoria do vereador Ederson Andrade de Albuquerque.</w:t>
      </w:r>
      <w:r w:rsidR="00220D32">
        <w:rPr>
          <w:rFonts w:ascii="Verdana" w:hAnsi="Verdana" w:cs="Segoe UI"/>
          <w:sz w:val="22"/>
          <w:szCs w:val="22"/>
        </w:rPr>
        <w:t xml:space="preserve"> </w:t>
      </w:r>
      <w:r w:rsidRPr="0095405E">
        <w:rPr>
          <w:rFonts w:ascii="Arial" w:hAnsi="Arial" w:cs="Arial"/>
          <w:b/>
          <w:bCs/>
        </w:rPr>
        <w:t>IV -</w:t>
      </w:r>
      <w:r>
        <w:rPr>
          <w:rFonts w:ascii="Arial" w:hAnsi="Arial" w:cs="Arial"/>
        </w:rPr>
        <w:t xml:space="preserve"> </w:t>
      </w:r>
      <w:r w:rsidR="00465CA0" w:rsidRPr="00F953E0">
        <w:rPr>
          <w:rFonts w:ascii="Arial" w:hAnsi="Arial" w:cs="Arial"/>
        </w:rPr>
        <w:t xml:space="preserve">Apreciação do Projeto de Lei nº.  </w:t>
      </w:r>
      <w:r w:rsidR="00465CA0" w:rsidRPr="00F953E0">
        <w:rPr>
          <w:rFonts w:ascii="Arial" w:hAnsi="Arial" w:cs="Arial"/>
          <w:b/>
        </w:rPr>
        <w:t>155/2025</w:t>
      </w:r>
      <w:r w:rsidR="00465CA0" w:rsidRPr="00F953E0">
        <w:rPr>
          <w:rFonts w:ascii="Arial" w:hAnsi="Arial" w:cs="Arial"/>
        </w:rPr>
        <w:t xml:space="preserve"> - (Mens. 155 PL Executivo 140) - Poder EXECUTIVO MUNICIPAL, que dispõe sobre: </w:t>
      </w:r>
      <w:r w:rsidR="00465CA0" w:rsidRPr="00F953E0">
        <w:rPr>
          <w:rFonts w:ascii="Arial" w:hAnsi="Arial" w:cs="Arial"/>
          <w:b/>
        </w:rPr>
        <w:t>“Dispõe sobre a regulamentação da Tarifa Social de Água e Esgoto no âmbito do Município de Rolim de Moura, em conformidade com a Lei Federal”</w:t>
      </w:r>
      <w:r w:rsidR="00465CA0" w:rsidRPr="00F953E0">
        <w:rPr>
          <w:rFonts w:ascii="Arial" w:hAnsi="Arial" w:cs="Arial"/>
        </w:rPr>
        <w:t xml:space="preserve"> – Finalidade: visa regulamentar a aplicação da Lei Federal nº 14.898/2024 no Município. </w:t>
      </w:r>
      <w:r w:rsidR="00220D32">
        <w:rPr>
          <w:rFonts w:ascii="Arial" w:hAnsi="Arial" w:cs="Arial"/>
        </w:rPr>
        <w:t xml:space="preserve">Matéria distribuída à relatoria do vereador </w:t>
      </w:r>
      <w:r w:rsidR="00220D32" w:rsidRPr="00220D32">
        <w:rPr>
          <w:rFonts w:ascii="Arial" w:hAnsi="Arial" w:cs="Arial"/>
        </w:rPr>
        <w:t xml:space="preserve">Marco Antônio Joaquim </w:t>
      </w:r>
      <w:proofErr w:type="spellStart"/>
      <w:r w:rsidR="00220D32" w:rsidRPr="00220D32">
        <w:rPr>
          <w:rFonts w:ascii="Arial" w:hAnsi="Arial" w:cs="Arial"/>
        </w:rPr>
        <w:t>Silva</w:t>
      </w:r>
      <w:r w:rsidR="009F1BAE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>V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7A6F0F" w:rsidRPr="00800506">
        <w:rPr>
          <w:rFonts w:ascii="Arial" w:hAnsi="Arial" w:cs="Arial"/>
          <w:b/>
          <w:bCs/>
        </w:rPr>
        <w:t>-</w:t>
      </w:r>
      <w:r w:rsidR="007A6F0F" w:rsidRPr="00800506">
        <w:rPr>
          <w:rFonts w:ascii="Arial" w:hAnsi="Arial" w:cs="Arial"/>
        </w:rPr>
        <w:t xml:space="preserve"> Apreciação do Projeto de Lei nº. </w:t>
      </w:r>
      <w:r w:rsidR="007A6F0F" w:rsidRPr="00800506">
        <w:rPr>
          <w:rFonts w:ascii="Arial" w:hAnsi="Arial" w:cs="Arial"/>
          <w:b/>
        </w:rPr>
        <w:t>162/2025</w:t>
      </w:r>
      <w:r w:rsidR="007A6F0F" w:rsidRPr="00800506">
        <w:rPr>
          <w:rFonts w:ascii="Arial" w:hAnsi="Arial" w:cs="Arial"/>
        </w:rPr>
        <w:t xml:space="preserve"> (Mens. 158 PL Executivo 143) - Poder </w:t>
      </w:r>
      <w:r w:rsidR="007A6F0F" w:rsidRPr="00800506">
        <w:rPr>
          <w:rFonts w:ascii="Arial" w:hAnsi="Arial" w:cs="Arial"/>
          <w:b/>
        </w:rPr>
        <w:t>EXECUTIVO MUNICIPAL</w:t>
      </w:r>
      <w:r w:rsidR="007A6F0F" w:rsidRPr="00800506">
        <w:rPr>
          <w:rFonts w:ascii="Arial" w:hAnsi="Arial" w:cs="Arial"/>
          <w:i/>
          <w:iCs/>
        </w:rPr>
        <w:t xml:space="preserve">, </w:t>
      </w:r>
      <w:r w:rsidR="007A6F0F" w:rsidRPr="00800506">
        <w:rPr>
          <w:rFonts w:ascii="Arial" w:hAnsi="Arial" w:cs="Arial"/>
          <w:iCs/>
        </w:rPr>
        <w:t>que dispõe sobre</w:t>
      </w:r>
      <w:r w:rsidR="007A6F0F" w:rsidRPr="00800506">
        <w:rPr>
          <w:rFonts w:ascii="Arial" w:hAnsi="Arial" w:cs="Arial"/>
        </w:rPr>
        <w:t xml:space="preserve">: </w:t>
      </w:r>
      <w:r w:rsidR="007A6F0F" w:rsidRPr="00800506">
        <w:rPr>
          <w:rFonts w:ascii="Arial" w:hAnsi="Arial" w:cs="Arial"/>
          <w:b/>
        </w:rPr>
        <w:t xml:space="preserve">“Dispõe sobre o Plano Plurianual do Município de Rolim de Moura para o quadriênio 2026-2029”. </w:t>
      </w:r>
      <w:r w:rsidR="007A6F0F" w:rsidRPr="00800506">
        <w:rPr>
          <w:rFonts w:ascii="Arial" w:hAnsi="Arial" w:cs="Arial"/>
        </w:rPr>
        <w:t xml:space="preserve">Procuradoria Geral do Município de Rolim de Moura – Observado que este Projeto de Lei que versa sobre o Plano Plurianual (PPA) do Município para o quadriênio de 2026 a 2029, em </w:t>
      </w:r>
      <w:r w:rsidR="007A6F0F" w:rsidRPr="00800506">
        <w:rPr>
          <w:rFonts w:ascii="Arial" w:hAnsi="Arial" w:cs="Arial"/>
        </w:rPr>
        <w:lastRenderedPageBreak/>
        <w:t xml:space="preserve">cumprimento ao disposto no artigo 165, §1º da Constituição Federal e aos artigos 95 e 96 da Lei Orgânica Municipal. </w:t>
      </w:r>
      <w:r w:rsidR="00220D32">
        <w:rPr>
          <w:rFonts w:ascii="Arial" w:hAnsi="Arial" w:cs="Arial"/>
        </w:rPr>
        <w:t>Projeto retirado da pauta, tendo em vista que permaneceu na comissão anterior para relatoria de outro vereador</w:t>
      </w:r>
      <w:r w:rsidR="00D80611">
        <w:rPr>
          <w:rFonts w:ascii="Arial" w:hAnsi="Arial" w:cs="Arial"/>
        </w:rPr>
        <w:t>.</w:t>
      </w:r>
      <w:r w:rsidR="00220D32">
        <w:rPr>
          <w:rFonts w:ascii="Verdana" w:hAnsi="Verdana" w:cs="Segoe UI"/>
          <w:sz w:val="22"/>
          <w:szCs w:val="22"/>
        </w:rPr>
        <w:t xml:space="preserve"> </w:t>
      </w:r>
      <w:r w:rsidRPr="0095405E">
        <w:rPr>
          <w:rFonts w:ascii="Arial" w:hAnsi="Arial" w:cs="Arial"/>
          <w:b/>
          <w:bCs/>
        </w:rPr>
        <w:t>VI -</w:t>
      </w:r>
      <w:r>
        <w:rPr>
          <w:rFonts w:ascii="Arial" w:hAnsi="Arial" w:cs="Arial"/>
        </w:rPr>
        <w:t xml:space="preserve"> </w:t>
      </w:r>
      <w:r w:rsidR="00F31680" w:rsidRPr="00800506">
        <w:rPr>
          <w:rFonts w:ascii="Arial" w:hAnsi="Arial" w:cs="Arial"/>
        </w:rPr>
        <w:t xml:space="preserve">Apreciação do Projeto de Lei nº. </w:t>
      </w:r>
      <w:r w:rsidR="00F31680">
        <w:rPr>
          <w:rFonts w:ascii="Arial" w:hAnsi="Arial" w:cs="Arial"/>
          <w:b/>
        </w:rPr>
        <w:t>172</w:t>
      </w:r>
      <w:r w:rsidR="00F31680" w:rsidRPr="00800506">
        <w:rPr>
          <w:rFonts w:ascii="Arial" w:hAnsi="Arial" w:cs="Arial"/>
          <w:b/>
        </w:rPr>
        <w:t>/2025</w:t>
      </w:r>
      <w:r w:rsidR="00F31680" w:rsidRPr="00800506">
        <w:rPr>
          <w:rFonts w:ascii="Arial" w:hAnsi="Arial" w:cs="Arial"/>
        </w:rPr>
        <w:t xml:space="preserve"> (Mens. </w:t>
      </w:r>
      <w:r w:rsidR="00F31680">
        <w:rPr>
          <w:rFonts w:ascii="Arial" w:hAnsi="Arial" w:cs="Arial"/>
        </w:rPr>
        <w:t>172</w:t>
      </w:r>
      <w:r w:rsidR="00F31680" w:rsidRPr="00800506">
        <w:rPr>
          <w:rFonts w:ascii="Arial" w:hAnsi="Arial" w:cs="Arial"/>
        </w:rPr>
        <w:t xml:space="preserve"> PL Executivo </w:t>
      </w:r>
      <w:r w:rsidR="00F31680">
        <w:rPr>
          <w:rFonts w:ascii="Arial" w:hAnsi="Arial" w:cs="Arial"/>
        </w:rPr>
        <w:t>157</w:t>
      </w:r>
      <w:r w:rsidR="00F31680" w:rsidRPr="00800506">
        <w:rPr>
          <w:rFonts w:ascii="Arial" w:hAnsi="Arial" w:cs="Arial"/>
        </w:rPr>
        <w:t xml:space="preserve">) - Poder </w:t>
      </w:r>
      <w:r w:rsidR="00F31680" w:rsidRPr="00800506">
        <w:rPr>
          <w:rFonts w:ascii="Arial" w:hAnsi="Arial" w:cs="Arial"/>
          <w:b/>
        </w:rPr>
        <w:t>EXECUTIVO MUNICIPAL</w:t>
      </w:r>
      <w:r w:rsidR="00F31680" w:rsidRPr="00800506">
        <w:rPr>
          <w:rFonts w:ascii="Arial" w:hAnsi="Arial" w:cs="Arial"/>
          <w:i/>
          <w:iCs/>
        </w:rPr>
        <w:t xml:space="preserve">, </w:t>
      </w:r>
      <w:r w:rsidR="00F31680" w:rsidRPr="00800506">
        <w:rPr>
          <w:rFonts w:ascii="Arial" w:hAnsi="Arial" w:cs="Arial"/>
          <w:iCs/>
        </w:rPr>
        <w:t>que dispõe sobre</w:t>
      </w:r>
      <w:r w:rsidR="00F31680" w:rsidRPr="00800506">
        <w:rPr>
          <w:rFonts w:ascii="Arial" w:hAnsi="Arial" w:cs="Arial"/>
        </w:rPr>
        <w:t xml:space="preserve">: </w:t>
      </w:r>
      <w:r w:rsidR="00F31680" w:rsidRPr="00800506">
        <w:rPr>
          <w:rFonts w:ascii="Arial" w:hAnsi="Arial" w:cs="Arial"/>
          <w:b/>
        </w:rPr>
        <w:t>“</w:t>
      </w:r>
      <w:r w:rsidR="00F31680" w:rsidRPr="00F31680">
        <w:rPr>
          <w:rFonts w:ascii="Arial" w:hAnsi="Arial" w:cs="Arial"/>
          <w:b/>
        </w:rPr>
        <w:t>Autoriza a alteração orçamentária decorrente de reformulação administrativa mediante remanejamento ao orçamento do presente exercício financeiro, no valor de R$189.021,00.”</w:t>
      </w:r>
      <w:r w:rsidR="00F31680" w:rsidRPr="00800506">
        <w:rPr>
          <w:rFonts w:ascii="Arial" w:hAnsi="Arial" w:cs="Arial"/>
          <w:b/>
        </w:rPr>
        <w:t xml:space="preserve"> </w:t>
      </w:r>
      <w:r w:rsidR="00F31680">
        <w:rPr>
          <w:rFonts w:ascii="Arial" w:hAnsi="Arial" w:cs="Arial"/>
        </w:rPr>
        <w:t>Fundo municipal de saúde.</w:t>
      </w:r>
      <w:r w:rsidR="00220D32">
        <w:rPr>
          <w:rFonts w:ascii="Arial" w:hAnsi="Arial" w:cs="Arial"/>
        </w:rPr>
        <w:t xml:space="preserve"> Parecer da relatora Rosa Janete Lins aprovado, projeto segue para a próxima comissão.</w:t>
      </w:r>
      <w:r w:rsidR="00220D32">
        <w:rPr>
          <w:rFonts w:ascii="Verdana" w:hAnsi="Verdana" w:cs="Segoe UI"/>
          <w:sz w:val="22"/>
          <w:szCs w:val="22"/>
        </w:rPr>
        <w:t xml:space="preserve"> </w:t>
      </w:r>
      <w:r w:rsidRPr="0095405E">
        <w:rPr>
          <w:rFonts w:ascii="Arial" w:hAnsi="Arial" w:cs="Arial"/>
          <w:b/>
          <w:bCs/>
        </w:rPr>
        <w:t>VII</w:t>
      </w:r>
      <w:r>
        <w:rPr>
          <w:rFonts w:ascii="Arial" w:hAnsi="Arial" w:cs="Arial"/>
        </w:rPr>
        <w:t xml:space="preserve"> - </w:t>
      </w:r>
      <w:r w:rsidRPr="00F953E0">
        <w:rPr>
          <w:rFonts w:ascii="Arial" w:hAnsi="Arial" w:cs="Arial"/>
        </w:rPr>
        <w:t xml:space="preserve">Apreciação do Projeto de Lei nº.  </w:t>
      </w:r>
      <w:r w:rsidRPr="00F953E0">
        <w:rPr>
          <w:rFonts w:ascii="Arial" w:hAnsi="Arial" w:cs="Arial"/>
          <w:b/>
        </w:rPr>
        <w:t>182/2025</w:t>
      </w:r>
      <w:r w:rsidRPr="00F953E0">
        <w:rPr>
          <w:rFonts w:ascii="Arial" w:hAnsi="Arial" w:cs="Arial"/>
        </w:rPr>
        <w:t xml:space="preserve"> - (Mens. 184 PL Executivo 168) - Poder EXECUTIVO MUNICIPAL, que dispõe sobre: </w:t>
      </w:r>
      <w:r w:rsidRPr="00F953E0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R$300.000,00 e autoriza a abertura de crédito adicional especial por anulação de dotação no valor de R$3.000,00.” </w:t>
      </w:r>
      <w:r w:rsidR="00220D32">
        <w:rPr>
          <w:rFonts w:ascii="Arial" w:hAnsi="Arial" w:cs="Arial"/>
        </w:rPr>
        <w:t>Observado que a sessão foi suspensa para emissão de pareceres, o projeto foi distribuído à relatoria do vereador Ederson Andrade de Albuquerque, sendo o parecer apresentado e aprovado.</w:t>
      </w:r>
      <w:r w:rsidR="00220D32">
        <w:rPr>
          <w:rFonts w:ascii="Arial" w:hAnsi="Arial" w:cs="Arial"/>
          <w:b/>
          <w:bCs/>
        </w:rPr>
        <w:t xml:space="preserve"> X</w:t>
      </w:r>
      <w:r>
        <w:rPr>
          <w:rFonts w:ascii="Arial" w:hAnsi="Arial" w:cs="Arial"/>
          <w:b/>
          <w:bCs/>
        </w:rPr>
        <w:t xml:space="preserve"> </w:t>
      </w:r>
      <w:r w:rsidR="00E7726F" w:rsidRPr="00F953E0">
        <w:rPr>
          <w:rFonts w:ascii="Arial" w:hAnsi="Arial" w:cs="Arial"/>
          <w:b/>
          <w:bCs/>
        </w:rPr>
        <w:t>-</w:t>
      </w:r>
      <w:r w:rsidR="00E7726F" w:rsidRPr="00F953E0">
        <w:rPr>
          <w:rFonts w:ascii="Arial" w:hAnsi="Arial" w:cs="Arial"/>
        </w:rPr>
        <w:t xml:space="preserve"> Apreciação do Projeto de Lei nº.  </w:t>
      </w:r>
      <w:r w:rsidR="00E7726F" w:rsidRPr="00F953E0">
        <w:rPr>
          <w:rFonts w:ascii="Arial" w:hAnsi="Arial" w:cs="Arial"/>
          <w:b/>
        </w:rPr>
        <w:t>184/2025</w:t>
      </w:r>
      <w:r w:rsidR="00E7726F" w:rsidRPr="00F953E0">
        <w:rPr>
          <w:rFonts w:ascii="Arial" w:hAnsi="Arial" w:cs="Arial"/>
        </w:rPr>
        <w:t xml:space="preserve"> - (Mens. 183 PL Executivo 167) - Poder EXECUTIVO MUNICIPAL, que dispõe sobre: </w:t>
      </w:r>
      <w:r w:rsidR="00E7726F" w:rsidRPr="00F953E0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R$150.000,00 e autoriza a abertura de crédito adicional especial por anulação de dotação no valor de R$4.130,45.” </w:t>
      </w:r>
      <w:r w:rsidR="00220D32">
        <w:rPr>
          <w:rFonts w:ascii="Arial" w:hAnsi="Arial" w:cs="Arial"/>
        </w:rPr>
        <w:t xml:space="preserve">Observado que reunião suspensa para emissão de parecer, o projeto foi designado para relatoria do vereador </w:t>
      </w:r>
      <w:r w:rsidR="00220D32" w:rsidRPr="00220D32">
        <w:rPr>
          <w:rFonts w:ascii="Arial" w:hAnsi="Arial" w:cs="Arial"/>
        </w:rPr>
        <w:t>Marco Antônio Joaquim Silva</w:t>
      </w:r>
      <w:r w:rsidR="00220D32">
        <w:rPr>
          <w:rFonts w:ascii="Arial" w:hAnsi="Arial" w:cs="Arial"/>
        </w:rPr>
        <w:t>, sendo o respectivo parecer apresentado e aprovado</w:t>
      </w:r>
      <w:r w:rsidR="00E7726F">
        <w:rPr>
          <w:rFonts w:ascii="Arial" w:hAnsi="Arial" w:cs="Arial"/>
        </w:rPr>
        <w:t>.</w:t>
      </w:r>
    </w:p>
    <w:p w14:paraId="16AF4FAC" w14:textId="77777777" w:rsidR="008507CE" w:rsidRDefault="008507CE" w:rsidP="00E7726F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</w:p>
    <w:bookmarkEnd w:id="0"/>
    <w:p w14:paraId="5B78B248" w14:textId="77777777" w:rsidR="008507CE" w:rsidRDefault="008507CE" w:rsidP="00E7726F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</w:p>
    <w:p w14:paraId="14A70C05" w14:textId="77777777" w:rsidR="004F0776" w:rsidRDefault="004F0776" w:rsidP="00131658">
      <w:pPr>
        <w:ind w:left="851"/>
        <w:jc w:val="both"/>
        <w:rPr>
          <w:rFonts w:ascii="Arial" w:hAnsi="Arial" w:cs="Arial"/>
        </w:rPr>
      </w:pPr>
    </w:p>
    <w:p w14:paraId="70D43697" w14:textId="77777777" w:rsidR="004F0776" w:rsidRDefault="004F0776" w:rsidP="00131658">
      <w:pPr>
        <w:ind w:left="851"/>
        <w:jc w:val="both"/>
        <w:rPr>
          <w:rFonts w:ascii="Arial" w:hAnsi="Arial" w:cs="Arial"/>
        </w:rPr>
      </w:pPr>
    </w:p>
    <w:p w14:paraId="4D65D3FE" w14:textId="77777777" w:rsidR="004F0776" w:rsidRDefault="004F0776" w:rsidP="00131658">
      <w:pPr>
        <w:ind w:left="851"/>
        <w:jc w:val="both"/>
        <w:rPr>
          <w:rFonts w:ascii="Arial" w:hAnsi="Arial" w:cs="Arial"/>
        </w:rPr>
      </w:pPr>
    </w:p>
    <w:p w14:paraId="69567F18" w14:textId="77777777" w:rsidR="004F0776" w:rsidRDefault="004F0776" w:rsidP="00131658">
      <w:pPr>
        <w:ind w:left="851"/>
        <w:jc w:val="both"/>
        <w:rPr>
          <w:rFonts w:ascii="Arial" w:hAnsi="Arial" w:cs="Arial"/>
        </w:rPr>
      </w:pPr>
    </w:p>
    <w:p w14:paraId="5C1DDB2A" w14:textId="77777777" w:rsidR="00131658" w:rsidRPr="006601AF" w:rsidRDefault="00131658" w:rsidP="00131658">
      <w:pPr>
        <w:jc w:val="both"/>
        <w:rPr>
          <w:rFonts w:ascii="Arial" w:hAnsi="Arial" w:cs="Arial"/>
          <w:color w:val="FF0000"/>
        </w:rPr>
      </w:pPr>
    </w:p>
    <w:p w14:paraId="006DC376" w14:textId="7814C056" w:rsidR="00131658" w:rsidRPr="006601AF" w:rsidRDefault="00131658" w:rsidP="00131658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  <w:r w:rsidRPr="006601AF">
        <w:rPr>
          <w:rFonts w:ascii="Arial" w:hAnsi="Arial" w:cs="Arial"/>
          <w:bCs/>
          <w:color w:val="000000"/>
        </w:rPr>
        <w:t>Plenário “</w:t>
      </w:r>
      <w:r w:rsidRPr="006601AF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Pr="006601AF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Pr="006601AF">
        <w:rPr>
          <w:rFonts w:ascii="Arial" w:hAnsi="Arial" w:cs="Arial"/>
          <w:bCs/>
          <w:color w:val="000000"/>
        </w:rPr>
        <w:t xml:space="preserve">”, </w:t>
      </w:r>
      <w:r w:rsidR="0095405E">
        <w:rPr>
          <w:rFonts w:ascii="Arial" w:hAnsi="Arial" w:cs="Arial"/>
          <w:b/>
          <w:bCs/>
          <w:color w:val="000000"/>
        </w:rPr>
        <w:t>03</w:t>
      </w:r>
      <w:r w:rsidRPr="006601AF">
        <w:rPr>
          <w:rFonts w:ascii="Arial" w:hAnsi="Arial" w:cs="Arial"/>
          <w:b/>
          <w:bCs/>
          <w:color w:val="000000"/>
        </w:rPr>
        <w:t xml:space="preserve"> de </w:t>
      </w:r>
      <w:proofErr w:type="gramStart"/>
      <w:r w:rsidR="0095405E">
        <w:rPr>
          <w:rFonts w:ascii="Arial" w:hAnsi="Arial" w:cs="Arial"/>
          <w:b/>
          <w:bCs/>
          <w:color w:val="000000"/>
        </w:rPr>
        <w:t>novembro</w:t>
      </w:r>
      <w:r w:rsidRPr="006601AF">
        <w:rPr>
          <w:rFonts w:ascii="Arial" w:hAnsi="Arial" w:cs="Arial"/>
          <w:b/>
          <w:bCs/>
          <w:color w:val="000000"/>
        </w:rPr>
        <w:t xml:space="preserve">  </w:t>
      </w:r>
      <w:r w:rsidRPr="006601AF">
        <w:rPr>
          <w:rFonts w:ascii="Arial" w:hAnsi="Arial" w:cs="Arial"/>
          <w:bCs/>
          <w:color w:val="000000"/>
        </w:rPr>
        <w:t>de</w:t>
      </w:r>
      <w:proofErr w:type="gramEnd"/>
      <w:r w:rsidRPr="006601AF">
        <w:rPr>
          <w:rFonts w:ascii="Arial" w:hAnsi="Arial" w:cs="Arial"/>
          <w:bCs/>
          <w:color w:val="000000"/>
        </w:rPr>
        <w:t xml:space="preserve"> 2025.</w:t>
      </w:r>
    </w:p>
    <w:p w14:paraId="4DBC8D28" w14:textId="0FDD7951" w:rsidR="00131658" w:rsidRPr="006601AF" w:rsidRDefault="00131658" w:rsidP="007C07DF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6601AF">
        <w:rPr>
          <w:rFonts w:ascii="Arial" w:hAnsi="Arial" w:cs="Arial"/>
          <w:b/>
          <w:bCs/>
          <w:color w:val="000000"/>
        </w:rPr>
        <w:t>ROSA JANETE CARNEIRO LINS</w:t>
      </w:r>
      <w:r w:rsidR="007C07DF" w:rsidRPr="006601AF">
        <w:rPr>
          <w:rFonts w:ascii="Arial" w:hAnsi="Arial" w:cs="Arial"/>
          <w:b/>
          <w:bCs/>
          <w:color w:val="000000"/>
        </w:rPr>
        <w:t>.</w:t>
      </w:r>
    </w:p>
    <w:p w14:paraId="558018F0" w14:textId="4C631305" w:rsidR="00131658" w:rsidRPr="006601AF" w:rsidRDefault="00131658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6601AF">
        <w:rPr>
          <w:rFonts w:ascii="Arial" w:hAnsi="Arial" w:cs="Arial"/>
          <w:color w:val="000000" w:themeColor="text1"/>
        </w:rPr>
        <w:t xml:space="preserve"> </w:t>
      </w:r>
      <w:proofErr w:type="gramStart"/>
      <w:r w:rsidRPr="006601AF">
        <w:rPr>
          <w:rFonts w:ascii="Arial" w:hAnsi="Arial" w:cs="Arial"/>
          <w:color w:val="000000" w:themeColor="text1"/>
        </w:rPr>
        <w:t xml:space="preserve">Presidente </w:t>
      </w:r>
      <w:r w:rsidR="007C07DF" w:rsidRPr="006601AF">
        <w:rPr>
          <w:rFonts w:ascii="Arial" w:hAnsi="Arial" w:cs="Arial"/>
          <w:color w:val="000000" w:themeColor="text1"/>
        </w:rPr>
        <w:t xml:space="preserve"> da</w:t>
      </w:r>
      <w:proofErr w:type="gramEnd"/>
      <w:r w:rsidR="007C07DF" w:rsidRPr="006601AF">
        <w:rPr>
          <w:rFonts w:ascii="Arial" w:hAnsi="Arial" w:cs="Arial"/>
          <w:color w:val="000000" w:themeColor="text1"/>
        </w:rPr>
        <w:t xml:space="preserve"> Comissão.</w:t>
      </w:r>
    </w:p>
    <w:sectPr w:rsidR="00131658" w:rsidRPr="006601AF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15738"/>
    <w:rsid w:val="0003062F"/>
    <w:rsid w:val="00044E31"/>
    <w:rsid w:val="000511CA"/>
    <w:rsid w:val="000A76C5"/>
    <w:rsid w:val="000B213A"/>
    <w:rsid w:val="00105081"/>
    <w:rsid w:val="00131658"/>
    <w:rsid w:val="00190C79"/>
    <w:rsid w:val="0020718B"/>
    <w:rsid w:val="00220D32"/>
    <w:rsid w:val="00230624"/>
    <w:rsid w:val="002675F7"/>
    <w:rsid w:val="002A03E4"/>
    <w:rsid w:val="002D3BD9"/>
    <w:rsid w:val="003A216D"/>
    <w:rsid w:val="003E55AD"/>
    <w:rsid w:val="003F1F06"/>
    <w:rsid w:val="00465CA0"/>
    <w:rsid w:val="00466672"/>
    <w:rsid w:val="004C7CF7"/>
    <w:rsid w:val="004E111B"/>
    <w:rsid w:val="004F0776"/>
    <w:rsid w:val="00513F79"/>
    <w:rsid w:val="005A53CF"/>
    <w:rsid w:val="005B4D50"/>
    <w:rsid w:val="005C07BC"/>
    <w:rsid w:val="006601AF"/>
    <w:rsid w:val="00662426"/>
    <w:rsid w:val="006F4EFD"/>
    <w:rsid w:val="00736C1E"/>
    <w:rsid w:val="00743D14"/>
    <w:rsid w:val="00765253"/>
    <w:rsid w:val="00796C4D"/>
    <w:rsid w:val="007A6F0F"/>
    <w:rsid w:val="007B68A7"/>
    <w:rsid w:val="007C07DF"/>
    <w:rsid w:val="007F09A8"/>
    <w:rsid w:val="007F7D4C"/>
    <w:rsid w:val="00821148"/>
    <w:rsid w:val="008507CE"/>
    <w:rsid w:val="008765DC"/>
    <w:rsid w:val="008A6A4B"/>
    <w:rsid w:val="0095405E"/>
    <w:rsid w:val="00990E31"/>
    <w:rsid w:val="009A1214"/>
    <w:rsid w:val="009C44D4"/>
    <w:rsid w:val="009C54C3"/>
    <w:rsid w:val="009F1BAE"/>
    <w:rsid w:val="00A674FB"/>
    <w:rsid w:val="00A9500D"/>
    <w:rsid w:val="00AE213E"/>
    <w:rsid w:val="00AF57CE"/>
    <w:rsid w:val="00B24C67"/>
    <w:rsid w:val="00B30A50"/>
    <w:rsid w:val="00B879C8"/>
    <w:rsid w:val="00BB13F3"/>
    <w:rsid w:val="00BD19B4"/>
    <w:rsid w:val="00C15BE3"/>
    <w:rsid w:val="00C21E90"/>
    <w:rsid w:val="00CC142C"/>
    <w:rsid w:val="00CE0DD9"/>
    <w:rsid w:val="00D24776"/>
    <w:rsid w:val="00D725A8"/>
    <w:rsid w:val="00D7565C"/>
    <w:rsid w:val="00D80611"/>
    <w:rsid w:val="00D97AE8"/>
    <w:rsid w:val="00DC1D67"/>
    <w:rsid w:val="00E0102B"/>
    <w:rsid w:val="00E7726F"/>
    <w:rsid w:val="00EA528C"/>
    <w:rsid w:val="00F3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680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23</cp:revision>
  <cp:lastPrinted>2025-10-31T17:20:00Z</cp:lastPrinted>
  <dcterms:created xsi:type="dcterms:W3CDTF">2025-10-31T15:18:00Z</dcterms:created>
  <dcterms:modified xsi:type="dcterms:W3CDTF">2025-11-03T17:29:00Z</dcterms:modified>
</cp:coreProperties>
</file>