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5C3829FA" w:rsidR="00EB6141" w:rsidRPr="00800506" w:rsidRDefault="00EB6141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 w:rsidRPr="00800506">
        <w:rPr>
          <w:rFonts w:ascii="Verdana" w:eastAsia="Malgun Gothic" w:hAnsi="Verdana"/>
          <w:b/>
          <w:bCs/>
          <w:u w:val="double"/>
        </w:rPr>
        <w:t xml:space="preserve">TRIGÉSIMA </w:t>
      </w:r>
      <w:r w:rsidR="005B68AD">
        <w:rPr>
          <w:rFonts w:ascii="Verdana" w:eastAsia="Malgun Gothic" w:hAnsi="Verdana"/>
          <w:b/>
          <w:bCs/>
          <w:u w:val="double"/>
        </w:rPr>
        <w:t>SÉTIMA</w:t>
      </w:r>
      <w:r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Pr="00800506">
        <w:rPr>
          <w:rFonts w:ascii="Verdana" w:eastAsia="Malgun Gothic" w:hAnsi="Verdana"/>
          <w:bCs/>
        </w:rPr>
        <w:t xml:space="preserve">, da </w:t>
      </w:r>
      <w:r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5B68AD" w:rsidRPr="005B68AD">
        <w:rPr>
          <w:rFonts w:ascii="Verdana" w:eastAsia="Malgun Gothic" w:hAnsi="Verdana"/>
          <w:b/>
          <w:color w:val="000000"/>
        </w:rPr>
        <w:t>0</w:t>
      </w:r>
      <w:r w:rsidR="005B68AD">
        <w:rPr>
          <w:rFonts w:ascii="Verdana" w:eastAsia="Malgun Gothic" w:hAnsi="Verdana"/>
          <w:b/>
          <w:bCs/>
          <w:color w:val="000000"/>
        </w:rPr>
        <w:t>3</w:t>
      </w:r>
      <w:r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5B68AD">
        <w:rPr>
          <w:rFonts w:ascii="Verdana" w:eastAsia="Malgun Gothic" w:hAnsi="Verdana"/>
          <w:b/>
          <w:bCs/>
          <w:color w:val="000000"/>
        </w:rPr>
        <w:t>novembro</w:t>
      </w:r>
      <w:r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Default="00131658" w:rsidP="001B47D7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</w:rPr>
        <w:t>I –</w:t>
      </w:r>
      <w:r w:rsidRPr="00F953E0">
        <w:rPr>
          <w:rFonts w:ascii="Arial" w:hAnsi="Arial" w:cs="Arial"/>
        </w:rPr>
        <w:t xml:space="preserve"> Apreciação da Ata da Reunião anterior.</w:t>
      </w:r>
    </w:p>
    <w:p w14:paraId="0EAE15EE" w14:textId="77777777" w:rsidR="00966BC1" w:rsidRDefault="00966BC1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2D8070C0" w14:textId="0C0DF649" w:rsidR="0067629F" w:rsidRDefault="00994EC6" w:rsidP="001B47D7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II -</w:t>
      </w:r>
      <w:r w:rsidRPr="00F953E0">
        <w:rPr>
          <w:rFonts w:ascii="Arial" w:hAnsi="Arial" w:cs="Arial"/>
        </w:rPr>
        <w:t xml:space="preserve"> Apreciação Projeto de Lei Complementar nº </w:t>
      </w:r>
      <w:r w:rsidRPr="00F953E0">
        <w:rPr>
          <w:rFonts w:ascii="Arial" w:hAnsi="Arial" w:cs="Arial"/>
          <w:b/>
        </w:rPr>
        <w:t>012</w:t>
      </w:r>
      <w:r w:rsidRPr="00F953E0">
        <w:rPr>
          <w:rFonts w:ascii="Arial" w:hAnsi="Arial" w:cs="Arial"/>
          <w:b/>
          <w:bCs/>
        </w:rPr>
        <w:t>/2025</w:t>
      </w:r>
      <w:r w:rsidRPr="00F953E0">
        <w:rPr>
          <w:rFonts w:ascii="Arial" w:hAnsi="Arial" w:cs="Arial"/>
        </w:rPr>
        <w:t xml:space="preserve">(Mens. 139 PLC Executivo 13) - Poder </w:t>
      </w:r>
      <w:r w:rsidRPr="00F953E0">
        <w:rPr>
          <w:rFonts w:ascii="Arial" w:hAnsi="Arial" w:cs="Arial"/>
          <w:b/>
        </w:rPr>
        <w:t>Executivo Municipal</w:t>
      </w:r>
      <w:r w:rsidRPr="00F953E0">
        <w:rPr>
          <w:rFonts w:ascii="Arial" w:hAnsi="Arial" w:cs="Arial"/>
        </w:rPr>
        <w:t xml:space="preserve">, que dispõe sobre: </w:t>
      </w:r>
      <w:r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Pr="00F953E0">
        <w:rPr>
          <w:rFonts w:ascii="Arial" w:hAnsi="Arial" w:cs="Arial"/>
        </w:rPr>
        <w:t>Matéria distribuída à relatoria do vereador Adair Cardoso Batista para emissão de parecer e voto</w:t>
      </w:r>
      <w:r>
        <w:rPr>
          <w:rFonts w:ascii="Arial" w:hAnsi="Arial" w:cs="Arial"/>
        </w:rPr>
        <w:t>.</w:t>
      </w:r>
    </w:p>
    <w:p w14:paraId="5548599D" w14:textId="77777777" w:rsidR="00994EC6" w:rsidRDefault="00994EC6" w:rsidP="001B47D7">
      <w:pPr>
        <w:ind w:firstLine="851"/>
        <w:jc w:val="both"/>
        <w:rPr>
          <w:rFonts w:ascii="Arial" w:hAnsi="Arial" w:cs="Arial"/>
        </w:rPr>
      </w:pPr>
    </w:p>
    <w:p w14:paraId="1A99508C" w14:textId="29B15109" w:rsidR="00515E60" w:rsidRDefault="00966BC1" w:rsidP="001B47D7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r w:rsidR="00515E60" w:rsidRPr="00F953E0">
        <w:rPr>
          <w:rFonts w:ascii="Arial" w:hAnsi="Arial" w:cs="Arial"/>
          <w:b/>
          <w:bCs/>
        </w:rPr>
        <w:t xml:space="preserve"> -</w:t>
      </w:r>
      <w:r w:rsidR="00515E60" w:rsidRPr="00F953E0">
        <w:rPr>
          <w:rFonts w:ascii="Arial" w:hAnsi="Arial" w:cs="Arial"/>
        </w:rPr>
        <w:t xml:space="preserve"> Apreciação do Projeto de Lei nº.  </w:t>
      </w:r>
      <w:r w:rsidR="00515E60" w:rsidRPr="00F953E0">
        <w:rPr>
          <w:rFonts w:ascii="Arial" w:hAnsi="Arial" w:cs="Arial"/>
          <w:b/>
        </w:rPr>
        <w:t>075/2025</w:t>
      </w:r>
      <w:r w:rsidR="00515E60" w:rsidRPr="00F953E0">
        <w:rPr>
          <w:rFonts w:ascii="Arial" w:hAnsi="Arial" w:cs="Arial"/>
        </w:rPr>
        <w:t xml:space="preserve"> - (Poder LEGISLATIVO MUNICIPAL), que dispõe sobre: </w:t>
      </w:r>
      <w:r w:rsidR="00515E60" w:rsidRPr="00F953E0">
        <w:rPr>
          <w:rFonts w:ascii="Arial" w:hAnsi="Arial" w:cs="Arial"/>
          <w:b/>
        </w:rPr>
        <w:t>“Cria no âmbito do Município de Rolim de Moura, a Campanha de Conscientização do Bem-Estar e Direitos dos Animais, coordenado pela Secretaria Municipal de Educação”.</w:t>
      </w:r>
      <w:r w:rsidR="00515E60" w:rsidRPr="00F953E0">
        <w:rPr>
          <w:rFonts w:ascii="Arial" w:hAnsi="Arial" w:cs="Arial"/>
        </w:rPr>
        <w:t xml:space="preserve"> Autoria do Vereador Marcelo Henrique </w:t>
      </w:r>
      <w:proofErr w:type="spellStart"/>
      <w:r w:rsidR="00515E60" w:rsidRPr="00F953E0">
        <w:rPr>
          <w:rFonts w:ascii="Arial" w:hAnsi="Arial" w:cs="Arial"/>
        </w:rPr>
        <w:t>Belgamazzi</w:t>
      </w:r>
      <w:proofErr w:type="spellEnd"/>
      <w:r w:rsidR="00515E60" w:rsidRPr="00F953E0">
        <w:rPr>
          <w:rFonts w:ascii="Arial" w:hAnsi="Arial" w:cs="Arial"/>
        </w:rPr>
        <w:t xml:space="preserve">. </w:t>
      </w:r>
      <w:r w:rsidR="00515E60">
        <w:rPr>
          <w:rFonts w:ascii="Arial" w:hAnsi="Arial" w:cs="Arial"/>
        </w:rPr>
        <w:t xml:space="preserve">Matéria </w:t>
      </w:r>
      <w:r w:rsidR="00515E60">
        <w:rPr>
          <w:rFonts w:ascii="Arial" w:hAnsi="Arial" w:cs="Arial"/>
        </w:rPr>
        <w:t>distribuíd</w:t>
      </w:r>
      <w:r w:rsidR="00515E60">
        <w:rPr>
          <w:rFonts w:ascii="Arial" w:hAnsi="Arial" w:cs="Arial"/>
        </w:rPr>
        <w:t>a</w:t>
      </w:r>
      <w:r w:rsidR="00515E60">
        <w:rPr>
          <w:rFonts w:ascii="Arial" w:hAnsi="Arial" w:cs="Arial"/>
        </w:rPr>
        <w:t xml:space="preserve"> à relatoria do vereador </w:t>
      </w:r>
      <w:r w:rsidR="00515E60" w:rsidRPr="0031268A">
        <w:rPr>
          <w:rFonts w:ascii="Arial" w:hAnsi="Arial" w:cs="Arial"/>
        </w:rPr>
        <w:t>Thiago Gonçalves Da Luz para emissão de parecer e voto</w:t>
      </w:r>
      <w:r w:rsidR="00515E60" w:rsidRPr="00F953E0">
        <w:rPr>
          <w:rFonts w:ascii="Arial" w:hAnsi="Arial" w:cs="Arial"/>
        </w:rPr>
        <w:t>.</w:t>
      </w:r>
    </w:p>
    <w:p w14:paraId="66626F84" w14:textId="77777777" w:rsidR="00515E60" w:rsidRDefault="00515E60" w:rsidP="001B47D7">
      <w:pPr>
        <w:ind w:firstLine="851"/>
        <w:jc w:val="both"/>
        <w:rPr>
          <w:rFonts w:ascii="Arial" w:hAnsi="Arial" w:cs="Arial"/>
        </w:rPr>
      </w:pPr>
    </w:p>
    <w:p w14:paraId="39AADBBC" w14:textId="159DB5DF" w:rsidR="0067629F" w:rsidRDefault="00966BC1" w:rsidP="001B47D7">
      <w:pPr>
        <w:ind w:firstLine="851"/>
        <w:jc w:val="both"/>
        <w:rPr>
          <w:rFonts w:ascii="Verdana" w:hAnsi="Verdana" w:cs="Segoe UI"/>
          <w:sz w:val="22"/>
          <w:szCs w:val="22"/>
        </w:rPr>
      </w:pPr>
      <w:r>
        <w:rPr>
          <w:rFonts w:ascii="Arial" w:hAnsi="Arial" w:cs="Arial"/>
        </w:rPr>
        <w:t>IV</w:t>
      </w:r>
      <w:r w:rsidR="0067629F">
        <w:rPr>
          <w:rFonts w:ascii="Arial" w:hAnsi="Arial" w:cs="Arial"/>
        </w:rPr>
        <w:t xml:space="preserve"> - </w:t>
      </w:r>
      <w:bookmarkStart w:id="0" w:name="_Hlk212802012"/>
      <w:r w:rsidR="0067629F" w:rsidRPr="00800506">
        <w:rPr>
          <w:rFonts w:ascii="Arial" w:hAnsi="Arial" w:cs="Arial"/>
        </w:rPr>
        <w:t xml:space="preserve">Apreciação do Projeto de resolução nº. </w:t>
      </w:r>
      <w:r w:rsidR="0067629F" w:rsidRPr="00800506">
        <w:rPr>
          <w:rFonts w:ascii="Arial" w:hAnsi="Arial" w:cs="Arial"/>
          <w:b/>
        </w:rPr>
        <w:t>003</w:t>
      </w:r>
      <w:r w:rsidR="0067629F" w:rsidRPr="00800506">
        <w:rPr>
          <w:rFonts w:ascii="Arial" w:hAnsi="Arial" w:cs="Arial"/>
        </w:rPr>
        <w:t>/</w:t>
      </w:r>
      <w:r w:rsidR="0067629F" w:rsidRPr="00800506">
        <w:rPr>
          <w:rFonts w:ascii="Arial" w:hAnsi="Arial" w:cs="Arial"/>
          <w:b/>
          <w:bCs/>
        </w:rPr>
        <w:t>2025</w:t>
      </w:r>
      <w:r w:rsidR="0067629F" w:rsidRPr="00800506">
        <w:rPr>
          <w:rFonts w:ascii="Arial" w:hAnsi="Arial" w:cs="Arial"/>
        </w:rPr>
        <w:t xml:space="preserve"> - Poder </w:t>
      </w:r>
      <w:r w:rsidR="0067629F" w:rsidRPr="00800506">
        <w:rPr>
          <w:rFonts w:ascii="Arial" w:hAnsi="Arial" w:cs="Arial"/>
          <w:b/>
        </w:rPr>
        <w:t xml:space="preserve">LEGISLATIVO MUNICIPAL- </w:t>
      </w:r>
      <w:r w:rsidR="0067629F" w:rsidRPr="00800506">
        <w:rPr>
          <w:rFonts w:ascii="Arial" w:hAnsi="Arial" w:cs="Arial"/>
        </w:rPr>
        <w:t xml:space="preserve">que dispõe sobre: </w:t>
      </w:r>
      <w:r w:rsidR="0067629F" w:rsidRPr="00800506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67629F" w:rsidRPr="00800506">
        <w:rPr>
          <w:rFonts w:ascii="Arial" w:hAnsi="Arial" w:cs="Arial"/>
        </w:rPr>
        <w:t>Mesa Diretora da Câmara Municipal de Rolim De Moura</w:t>
      </w:r>
      <w:r w:rsidR="0067629F">
        <w:rPr>
          <w:rFonts w:ascii="Arial" w:hAnsi="Arial" w:cs="Arial"/>
        </w:rPr>
        <w:t>. M</w:t>
      </w:r>
      <w:r w:rsidR="0067629F" w:rsidRPr="00912854">
        <w:rPr>
          <w:rFonts w:ascii="Arial" w:hAnsi="Arial" w:cs="Arial"/>
        </w:rPr>
        <w:t xml:space="preserve">atéria </w:t>
      </w:r>
      <w:r w:rsidR="0067629F">
        <w:rPr>
          <w:rFonts w:ascii="Arial" w:hAnsi="Arial" w:cs="Arial"/>
        </w:rPr>
        <w:t xml:space="preserve">foi </w:t>
      </w:r>
      <w:r w:rsidR="0067629F" w:rsidRPr="00912854">
        <w:rPr>
          <w:rFonts w:ascii="Arial" w:hAnsi="Arial" w:cs="Arial"/>
        </w:rPr>
        <w:t>distribuída à relatoria do vereador Adair Cardoso Batista para emissão de parecer e voto</w:t>
      </w:r>
      <w:r w:rsidR="0067629F" w:rsidRPr="001A71D9">
        <w:rPr>
          <w:rFonts w:ascii="Verdana" w:hAnsi="Verdana" w:cs="Segoe UI"/>
          <w:sz w:val="22"/>
          <w:szCs w:val="22"/>
        </w:rPr>
        <w:t>.</w:t>
      </w:r>
      <w:r w:rsidR="0067629F">
        <w:rPr>
          <w:rFonts w:ascii="Verdana" w:hAnsi="Verdana" w:cs="Segoe UI"/>
          <w:sz w:val="22"/>
          <w:szCs w:val="22"/>
        </w:rPr>
        <w:t xml:space="preserve"> </w:t>
      </w:r>
      <w:r w:rsidR="0067629F" w:rsidRPr="001A71D9">
        <w:rPr>
          <w:rFonts w:ascii="Verdana" w:hAnsi="Verdana" w:cs="Segoe UI"/>
          <w:sz w:val="22"/>
          <w:szCs w:val="22"/>
        </w:rPr>
        <w:t xml:space="preserve">  </w:t>
      </w:r>
    </w:p>
    <w:bookmarkEnd w:id="0"/>
    <w:p w14:paraId="42D46BFE" w14:textId="77777777" w:rsidR="0067629F" w:rsidRDefault="0067629F" w:rsidP="001B47D7">
      <w:pPr>
        <w:ind w:firstLine="851"/>
        <w:jc w:val="both"/>
        <w:rPr>
          <w:rFonts w:ascii="Verdana" w:hAnsi="Verdana" w:cs="Segoe UI"/>
          <w:sz w:val="22"/>
          <w:szCs w:val="22"/>
        </w:rPr>
      </w:pPr>
    </w:p>
    <w:p w14:paraId="2E24176A" w14:textId="242E189A" w:rsidR="0067629F" w:rsidRDefault="00966BC1" w:rsidP="001B47D7">
      <w:pPr>
        <w:ind w:firstLine="851"/>
        <w:jc w:val="both"/>
        <w:rPr>
          <w:rFonts w:ascii="Arial" w:hAnsi="Arial" w:cs="Arial"/>
        </w:rPr>
      </w:pPr>
      <w:r>
        <w:rPr>
          <w:rFonts w:ascii="Verdana" w:hAnsi="Verdana" w:cs="Segoe UI"/>
          <w:sz w:val="22"/>
          <w:szCs w:val="22"/>
        </w:rPr>
        <w:t>V -</w:t>
      </w:r>
      <w:r w:rsidR="0067629F">
        <w:rPr>
          <w:rFonts w:ascii="Verdana" w:hAnsi="Verdana" w:cs="Segoe UI"/>
          <w:sz w:val="22"/>
          <w:szCs w:val="22"/>
        </w:rPr>
        <w:t xml:space="preserve"> </w:t>
      </w:r>
      <w:r w:rsidR="0067629F" w:rsidRPr="00800506">
        <w:rPr>
          <w:rFonts w:ascii="Arial" w:hAnsi="Arial" w:cs="Arial"/>
        </w:rPr>
        <w:t xml:space="preserve">Apreciação do Projeto de lei nº. </w:t>
      </w:r>
      <w:r w:rsidR="0067629F" w:rsidRPr="00800506">
        <w:rPr>
          <w:rFonts w:ascii="Arial" w:hAnsi="Arial" w:cs="Arial"/>
          <w:b/>
        </w:rPr>
        <w:t>152/2025</w:t>
      </w:r>
      <w:r w:rsidR="0067629F" w:rsidRPr="00800506">
        <w:rPr>
          <w:rFonts w:ascii="Arial" w:hAnsi="Arial" w:cs="Arial"/>
        </w:rPr>
        <w:t xml:space="preserve"> - Poder LEGISLATIVO MUNICIPAL- que dispõe sobre: </w:t>
      </w:r>
      <w:r w:rsidR="0067629F" w:rsidRPr="00800506">
        <w:rPr>
          <w:rFonts w:ascii="Arial" w:hAnsi="Arial" w:cs="Arial"/>
          <w:b/>
        </w:rPr>
        <w:t>"</w:t>
      </w:r>
      <w:r w:rsidR="0067629F" w:rsidRPr="00800506">
        <w:rPr>
          <w:rFonts w:ascii="Arial" w:hAnsi="Arial" w:cs="Arial"/>
        </w:rPr>
        <w:t xml:space="preserve"> </w:t>
      </w:r>
      <w:r w:rsidR="0067629F" w:rsidRPr="00800506">
        <w:rPr>
          <w:rFonts w:ascii="Arial" w:hAnsi="Arial" w:cs="Arial"/>
          <w:b/>
        </w:rPr>
        <w:t xml:space="preserve">Declara de Utilidade Pública Municipal </w:t>
      </w:r>
      <w:r w:rsidR="0067629F">
        <w:rPr>
          <w:rFonts w:ascii="Arial" w:hAnsi="Arial" w:cs="Arial"/>
          <w:b/>
        </w:rPr>
        <w:t>à</w:t>
      </w:r>
      <w:r w:rsidR="0067629F" w:rsidRPr="00800506">
        <w:rPr>
          <w:rFonts w:ascii="Arial" w:hAnsi="Arial" w:cs="Arial"/>
          <w:b/>
        </w:rPr>
        <w:t xml:space="preserve"> Associação de PAIS E AMIGOS DE ROLIM DE MOURA.” </w:t>
      </w:r>
      <w:r w:rsidR="0067629F" w:rsidRPr="00800506">
        <w:rPr>
          <w:rFonts w:ascii="Arial" w:hAnsi="Arial" w:cs="Arial"/>
        </w:rPr>
        <w:t xml:space="preserve">Autoria do vereador </w:t>
      </w:r>
      <w:proofErr w:type="spellStart"/>
      <w:r w:rsidR="0067629F" w:rsidRPr="00800506">
        <w:rPr>
          <w:rFonts w:ascii="Arial" w:hAnsi="Arial" w:cs="Arial"/>
        </w:rPr>
        <w:lastRenderedPageBreak/>
        <w:t>Cidinei</w:t>
      </w:r>
      <w:proofErr w:type="spellEnd"/>
      <w:r w:rsidR="0067629F" w:rsidRPr="00800506">
        <w:rPr>
          <w:rFonts w:ascii="Arial" w:hAnsi="Arial" w:cs="Arial"/>
        </w:rPr>
        <w:t xml:space="preserve"> </w:t>
      </w:r>
      <w:proofErr w:type="spellStart"/>
      <w:r w:rsidR="0067629F" w:rsidRPr="00800506">
        <w:rPr>
          <w:rFonts w:ascii="Arial" w:hAnsi="Arial" w:cs="Arial"/>
        </w:rPr>
        <w:t>Furtunato</w:t>
      </w:r>
      <w:proofErr w:type="spellEnd"/>
      <w:r w:rsidR="0067629F" w:rsidRPr="00800506">
        <w:rPr>
          <w:rFonts w:ascii="Arial" w:hAnsi="Arial" w:cs="Arial"/>
        </w:rPr>
        <w:t xml:space="preserve">. </w:t>
      </w:r>
      <w:r w:rsidR="00067AB4">
        <w:rPr>
          <w:rFonts w:ascii="Arial" w:hAnsi="Arial" w:cs="Arial"/>
        </w:rPr>
        <w:t>Matéria</w:t>
      </w:r>
      <w:r w:rsidR="0067629F">
        <w:rPr>
          <w:rFonts w:ascii="Arial" w:hAnsi="Arial" w:cs="Arial"/>
        </w:rPr>
        <w:t xml:space="preserve"> </w:t>
      </w:r>
      <w:r w:rsidR="0067629F" w:rsidRPr="00912854">
        <w:rPr>
          <w:rFonts w:ascii="Arial" w:hAnsi="Arial" w:cs="Arial"/>
        </w:rPr>
        <w:t>distribuída à relatoria do vereador Thiago Gonçalves Da Luz para emissão de parecer e voto.</w:t>
      </w:r>
    </w:p>
    <w:p w14:paraId="7821BECA" w14:textId="77777777" w:rsidR="00966BC1" w:rsidRDefault="00966BC1" w:rsidP="00B776D9">
      <w:pPr>
        <w:ind w:firstLine="851"/>
        <w:jc w:val="both"/>
        <w:rPr>
          <w:rFonts w:ascii="Arial" w:hAnsi="Arial" w:cs="Arial"/>
        </w:rPr>
      </w:pPr>
    </w:p>
    <w:p w14:paraId="4828F619" w14:textId="06589E25" w:rsidR="00E06D96" w:rsidRDefault="00966BC1" w:rsidP="00B776D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B776D9">
        <w:rPr>
          <w:rFonts w:ascii="Arial" w:hAnsi="Arial" w:cs="Arial"/>
        </w:rPr>
        <w:t xml:space="preserve"> -</w:t>
      </w:r>
      <w:bookmarkStart w:id="1" w:name="_Hlk212805701"/>
      <w:r w:rsidR="00B776D9">
        <w:rPr>
          <w:rFonts w:ascii="Arial" w:hAnsi="Arial" w:cs="Arial"/>
        </w:rPr>
        <w:t xml:space="preserve"> </w:t>
      </w:r>
      <w:bookmarkEnd w:id="1"/>
      <w:r w:rsidR="00B776D9" w:rsidRPr="00F953E0">
        <w:rPr>
          <w:rFonts w:ascii="Arial" w:hAnsi="Arial" w:cs="Arial"/>
        </w:rPr>
        <w:t xml:space="preserve">Apreciação do Projeto de Lei nº.  </w:t>
      </w:r>
      <w:r w:rsidR="00B776D9" w:rsidRPr="00F953E0">
        <w:rPr>
          <w:rFonts w:ascii="Arial" w:hAnsi="Arial" w:cs="Arial"/>
          <w:b/>
        </w:rPr>
        <w:t>155/2025</w:t>
      </w:r>
      <w:r w:rsidR="00B776D9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B776D9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>
        <w:rPr>
          <w:rFonts w:ascii="Arial" w:hAnsi="Arial" w:cs="Arial"/>
        </w:rPr>
        <w:t>.</w:t>
      </w:r>
      <w:r w:rsidR="00B776D9" w:rsidRPr="00F953E0">
        <w:rPr>
          <w:rFonts w:ascii="Arial" w:hAnsi="Arial" w:cs="Arial"/>
        </w:rPr>
        <w:t xml:space="preserve"> Finalidade: visa regulamentar a aplicação da Lei Federal nº 14.898/2024 no Município. </w:t>
      </w:r>
      <w:r w:rsidR="00B776D9">
        <w:rPr>
          <w:rFonts w:ascii="Arial" w:hAnsi="Arial" w:cs="Arial"/>
        </w:rPr>
        <w:t>P</w:t>
      </w:r>
      <w:r w:rsidR="00B776D9">
        <w:rPr>
          <w:rFonts w:ascii="Arial" w:hAnsi="Arial" w:cs="Arial"/>
        </w:rPr>
        <w:t xml:space="preserve">rojeto distribuído à relatoria do vereador </w:t>
      </w:r>
      <w:r w:rsidR="00B776D9" w:rsidRPr="0031268A">
        <w:rPr>
          <w:rFonts w:ascii="Arial" w:hAnsi="Arial" w:cs="Arial"/>
        </w:rPr>
        <w:t>Thiago Gonçalves Da Luz para emissão de parecer e voto.</w:t>
      </w:r>
    </w:p>
    <w:p w14:paraId="0B47872D" w14:textId="77777777" w:rsidR="0067629F" w:rsidRPr="00F953E0" w:rsidRDefault="0067629F" w:rsidP="001B47D7">
      <w:pPr>
        <w:ind w:left="851" w:firstLine="851"/>
        <w:jc w:val="both"/>
        <w:rPr>
          <w:rFonts w:ascii="Arial" w:hAnsi="Arial" w:cs="Arial"/>
        </w:rPr>
      </w:pPr>
    </w:p>
    <w:p w14:paraId="5D672331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B8F4ADA" w14:textId="1413E05E" w:rsidR="0067629F" w:rsidRDefault="00966BC1" w:rsidP="001B47D7">
      <w:pPr>
        <w:ind w:firstLine="851"/>
        <w:jc w:val="both"/>
        <w:rPr>
          <w:rFonts w:ascii="Arial" w:hAnsi="Arial" w:cs="Arial"/>
          <w:b/>
          <w:bCs/>
        </w:rPr>
      </w:pPr>
      <w:bookmarkStart w:id="2" w:name="_Hlk212805855"/>
      <w:r>
        <w:rPr>
          <w:rFonts w:ascii="Arial" w:hAnsi="Arial" w:cs="Arial"/>
          <w:b/>
          <w:bCs/>
        </w:rPr>
        <w:t>VII -</w:t>
      </w:r>
      <w:r w:rsidR="003335E7" w:rsidRPr="00800506">
        <w:rPr>
          <w:rFonts w:ascii="Arial" w:hAnsi="Arial" w:cs="Arial"/>
        </w:rPr>
        <w:t xml:space="preserve"> Apreciação do Projeto de Lei nº. </w:t>
      </w:r>
      <w:r w:rsidR="003335E7" w:rsidRPr="00800506">
        <w:rPr>
          <w:rFonts w:ascii="Arial" w:hAnsi="Arial" w:cs="Arial"/>
          <w:b/>
        </w:rPr>
        <w:t>162/2025</w:t>
      </w:r>
      <w:r w:rsidR="003335E7" w:rsidRPr="00800506">
        <w:rPr>
          <w:rFonts w:ascii="Arial" w:hAnsi="Arial" w:cs="Arial"/>
        </w:rPr>
        <w:t xml:space="preserve"> (Mens. 158 PL Executivo 143) - Poder </w:t>
      </w:r>
      <w:r w:rsidR="003335E7" w:rsidRPr="00800506">
        <w:rPr>
          <w:rFonts w:ascii="Arial" w:hAnsi="Arial" w:cs="Arial"/>
          <w:b/>
        </w:rPr>
        <w:t>EXECUTIVO MUNICIPAL</w:t>
      </w:r>
      <w:r w:rsidR="003335E7" w:rsidRPr="00800506">
        <w:rPr>
          <w:rFonts w:ascii="Arial" w:hAnsi="Arial" w:cs="Arial"/>
          <w:i/>
          <w:iCs/>
        </w:rPr>
        <w:t xml:space="preserve">, </w:t>
      </w:r>
      <w:r w:rsidR="003335E7" w:rsidRPr="00800506">
        <w:rPr>
          <w:rFonts w:ascii="Arial" w:hAnsi="Arial" w:cs="Arial"/>
          <w:iCs/>
        </w:rPr>
        <w:t>que dispõe sobre</w:t>
      </w:r>
      <w:r w:rsidR="003335E7" w:rsidRPr="00800506">
        <w:rPr>
          <w:rFonts w:ascii="Arial" w:hAnsi="Arial" w:cs="Arial"/>
        </w:rPr>
        <w:t xml:space="preserve">: </w:t>
      </w:r>
      <w:r w:rsidR="003335E7" w:rsidRPr="00800506">
        <w:rPr>
          <w:rFonts w:ascii="Arial" w:hAnsi="Arial" w:cs="Arial"/>
          <w:b/>
        </w:rPr>
        <w:t xml:space="preserve">“Dispõe sobre o Plano Plurianual do Município de Rolim de Moura para o quadriênio 2026-2029”. </w:t>
      </w:r>
      <w:r w:rsidR="003335E7" w:rsidRPr="00800506">
        <w:rPr>
          <w:rFonts w:ascii="Arial" w:hAnsi="Arial" w:cs="Arial"/>
        </w:rPr>
        <w:t xml:space="preserve">Procuradoria Geral do Município de Rolim de Moura – Observado que este Projeto de Lei que versa sobre o Plano Plurianual (PPA) do Município para o quadriênio de 2026 a 2029, em cumprimento ao disposto no artigo 165, §1º da Constituição Federal e aos artigos 95 e 96 da Lei Orgânica Municipal. Matéria </w:t>
      </w:r>
      <w:r w:rsidR="003335E7" w:rsidRPr="00912854">
        <w:rPr>
          <w:rFonts w:ascii="Arial" w:hAnsi="Arial" w:cs="Arial"/>
        </w:rPr>
        <w:t>distribuída à relatoria do vereador Adair Cardoso Batista para emissão de parecer e voto</w:t>
      </w:r>
      <w:r w:rsidR="003335E7">
        <w:rPr>
          <w:rFonts w:ascii="Arial" w:hAnsi="Arial" w:cs="Arial"/>
        </w:rPr>
        <w:t>.</w:t>
      </w:r>
    </w:p>
    <w:bookmarkEnd w:id="2"/>
    <w:p w14:paraId="4C1A3CBD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17987207" w14:textId="0CB402FF" w:rsidR="003335E7" w:rsidRPr="003335E7" w:rsidRDefault="00966BC1" w:rsidP="003335E7">
      <w:pPr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VIII - </w:t>
      </w:r>
      <w:r w:rsidR="003335E7" w:rsidRPr="00800506">
        <w:rPr>
          <w:rFonts w:ascii="Arial" w:hAnsi="Arial" w:cs="Arial"/>
        </w:rPr>
        <w:t xml:space="preserve">Apreciação do Projeto de Lei nº. </w:t>
      </w:r>
      <w:r w:rsidR="003335E7" w:rsidRPr="00800506">
        <w:rPr>
          <w:rFonts w:ascii="Arial" w:hAnsi="Arial" w:cs="Arial"/>
          <w:b/>
        </w:rPr>
        <w:t>1</w:t>
      </w:r>
      <w:r w:rsidR="003335E7">
        <w:rPr>
          <w:rFonts w:ascii="Arial" w:hAnsi="Arial" w:cs="Arial"/>
          <w:b/>
        </w:rPr>
        <w:t>67</w:t>
      </w:r>
      <w:r w:rsidR="003335E7" w:rsidRPr="00800506">
        <w:rPr>
          <w:rFonts w:ascii="Arial" w:hAnsi="Arial" w:cs="Arial"/>
          <w:b/>
        </w:rPr>
        <w:t>/2025</w:t>
      </w:r>
      <w:r w:rsidR="003335E7" w:rsidRPr="00800506">
        <w:rPr>
          <w:rFonts w:ascii="Arial" w:hAnsi="Arial" w:cs="Arial"/>
        </w:rPr>
        <w:t xml:space="preserve"> - Poder </w:t>
      </w:r>
      <w:r w:rsidR="003335E7">
        <w:rPr>
          <w:rFonts w:ascii="Arial" w:hAnsi="Arial" w:cs="Arial"/>
          <w:b/>
        </w:rPr>
        <w:t>LEGISLATIVO</w:t>
      </w:r>
      <w:r w:rsidR="003335E7" w:rsidRPr="00800506">
        <w:rPr>
          <w:rFonts w:ascii="Arial" w:hAnsi="Arial" w:cs="Arial"/>
          <w:b/>
        </w:rPr>
        <w:t xml:space="preserve"> MUNICIPAL</w:t>
      </w:r>
      <w:r w:rsidR="003335E7" w:rsidRPr="00800506">
        <w:rPr>
          <w:rFonts w:ascii="Arial" w:hAnsi="Arial" w:cs="Arial"/>
          <w:i/>
          <w:iCs/>
        </w:rPr>
        <w:t xml:space="preserve">, </w:t>
      </w:r>
      <w:r w:rsidR="003335E7" w:rsidRPr="00800506">
        <w:rPr>
          <w:rFonts w:ascii="Arial" w:hAnsi="Arial" w:cs="Arial"/>
          <w:iCs/>
        </w:rPr>
        <w:t>que dispõe sobre</w:t>
      </w:r>
      <w:r w:rsidR="003335E7" w:rsidRPr="00800506">
        <w:rPr>
          <w:rFonts w:ascii="Arial" w:hAnsi="Arial" w:cs="Arial"/>
        </w:rPr>
        <w:t xml:space="preserve">: </w:t>
      </w:r>
      <w:r w:rsidR="003335E7">
        <w:rPr>
          <w:rFonts w:ascii="Arial" w:hAnsi="Arial" w:cs="Arial"/>
        </w:rPr>
        <w:t>“</w:t>
      </w:r>
      <w:r w:rsidR="003335E7" w:rsidRPr="003335E7">
        <w:rPr>
          <w:rFonts w:ascii="Arial" w:hAnsi="Arial" w:cs="Arial"/>
          <w:b/>
        </w:rPr>
        <w:t>a instituição do “setembro verde” como mês</w:t>
      </w:r>
    </w:p>
    <w:p w14:paraId="1BCD4BF5" w14:textId="5E1B608A" w:rsidR="003335E7" w:rsidRDefault="003335E7" w:rsidP="003335E7">
      <w:pPr>
        <w:jc w:val="both"/>
        <w:rPr>
          <w:rFonts w:ascii="Arial" w:hAnsi="Arial" w:cs="Arial"/>
        </w:rPr>
      </w:pPr>
      <w:r w:rsidRPr="003335E7">
        <w:rPr>
          <w:rFonts w:ascii="Arial" w:hAnsi="Arial" w:cs="Arial"/>
          <w:b/>
        </w:rPr>
        <w:t>de conscientização e orientação sobre doação de órgãos e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tecidos no calendário oficial de eventos e atividades do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município, cria a carteira de identificação e estabelece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benefícios para a pessoa doadora de órgãos e tecidos no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âmbito do município de Rolim de Moura”.</w:t>
      </w:r>
      <w:r>
        <w:rPr>
          <w:rFonts w:ascii="Arial" w:hAnsi="Arial" w:cs="Arial"/>
        </w:rPr>
        <w:t xml:space="preserve"> Autoria do vereador Thiago Gonçalves da Luz. M</w:t>
      </w:r>
      <w:r w:rsidR="00966BC1">
        <w:rPr>
          <w:rFonts w:ascii="Arial" w:hAnsi="Arial" w:cs="Arial"/>
        </w:rPr>
        <w:t>a</w:t>
      </w:r>
      <w:r>
        <w:rPr>
          <w:rFonts w:ascii="Arial" w:hAnsi="Arial" w:cs="Arial"/>
        </w:rPr>
        <w:t>t</w:t>
      </w:r>
      <w:r w:rsidR="00966BC1">
        <w:rPr>
          <w:rFonts w:ascii="Arial" w:hAnsi="Arial" w:cs="Arial"/>
        </w:rPr>
        <w:t>é</w:t>
      </w:r>
      <w:r>
        <w:rPr>
          <w:rFonts w:ascii="Arial" w:hAnsi="Arial" w:cs="Arial"/>
        </w:rPr>
        <w:t>ria chegando à comissão.</w:t>
      </w:r>
    </w:p>
    <w:p w14:paraId="08C46E7C" w14:textId="77777777" w:rsidR="002828A2" w:rsidRDefault="002828A2" w:rsidP="003335E7">
      <w:pPr>
        <w:jc w:val="both"/>
        <w:rPr>
          <w:rFonts w:ascii="Arial" w:hAnsi="Arial" w:cs="Arial"/>
        </w:rPr>
      </w:pPr>
    </w:p>
    <w:p w14:paraId="5FF3DECC" w14:textId="35A46603" w:rsidR="002828A2" w:rsidRPr="003335E7" w:rsidRDefault="00966BC1" w:rsidP="003335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IX- </w:t>
      </w:r>
      <w:r w:rsidR="002828A2" w:rsidRPr="00F953E0">
        <w:rPr>
          <w:rFonts w:ascii="Arial" w:hAnsi="Arial" w:cs="Arial"/>
        </w:rPr>
        <w:t xml:space="preserve">Apreciação do Projeto de Lei nº.  </w:t>
      </w:r>
      <w:r w:rsidR="002828A2" w:rsidRPr="00F953E0">
        <w:rPr>
          <w:rFonts w:ascii="Arial" w:hAnsi="Arial" w:cs="Arial"/>
          <w:b/>
        </w:rPr>
        <w:t>182/2025</w:t>
      </w:r>
      <w:r w:rsidR="002828A2" w:rsidRPr="00F953E0">
        <w:rPr>
          <w:rFonts w:ascii="Arial" w:hAnsi="Arial" w:cs="Arial"/>
        </w:rPr>
        <w:t xml:space="preserve"> - (Mens. 184 PL Executivo 168) - Poder EXECUTIVO MUNICIPAL, que dispõe sobre: </w:t>
      </w:r>
      <w:r w:rsidR="002828A2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2828A2" w:rsidRPr="00F953E0">
        <w:rPr>
          <w:rFonts w:ascii="Arial" w:hAnsi="Arial" w:cs="Arial"/>
        </w:rPr>
        <w:t>Matéria Chegando à comissão</w:t>
      </w:r>
      <w:r w:rsidR="002828A2">
        <w:rPr>
          <w:rFonts w:ascii="Arial" w:hAnsi="Arial" w:cs="Arial"/>
        </w:rPr>
        <w:t xml:space="preserve">. Este projeto foi distribuído à relatoria </w:t>
      </w:r>
      <w:r w:rsidR="002828A2" w:rsidRPr="0031268A">
        <w:rPr>
          <w:rFonts w:ascii="Arial" w:hAnsi="Arial" w:cs="Arial"/>
        </w:rPr>
        <w:t>d</w:t>
      </w:r>
      <w:r w:rsidR="002828A2">
        <w:rPr>
          <w:rFonts w:ascii="Arial" w:hAnsi="Arial" w:cs="Arial"/>
        </w:rPr>
        <w:t>o</w:t>
      </w:r>
      <w:r w:rsidR="002828A2" w:rsidRPr="0031268A">
        <w:rPr>
          <w:rFonts w:ascii="Arial" w:hAnsi="Arial" w:cs="Arial"/>
        </w:rPr>
        <w:t xml:space="preserve"> vereador </w:t>
      </w:r>
      <w:r w:rsidR="002828A2">
        <w:rPr>
          <w:rFonts w:ascii="Arial" w:hAnsi="Arial" w:cs="Arial"/>
        </w:rPr>
        <w:t>Adair Cardoso Batista</w:t>
      </w:r>
      <w:r w:rsidR="002828A2" w:rsidRPr="0031268A">
        <w:rPr>
          <w:rFonts w:ascii="Arial" w:hAnsi="Arial" w:cs="Arial"/>
        </w:rPr>
        <w:t xml:space="preserve"> para emissão de parecer e voto</w:t>
      </w:r>
      <w:r w:rsidR="002828A2">
        <w:rPr>
          <w:rFonts w:ascii="Arial" w:hAnsi="Arial" w:cs="Arial"/>
        </w:rPr>
        <w:t>.</w:t>
      </w:r>
    </w:p>
    <w:p w14:paraId="2DE7BDC9" w14:textId="77777777" w:rsidR="003335E7" w:rsidRDefault="003335E7" w:rsidP="003335E7">
      <w:pPr>
        <w:ind w:firstLine="851"/>
        <w:jc w:val="both"/>
        <w:rPr>
          <w:rFonts w:ascii="Arial" w:hAnsi="Arial" w:cs="Arial"/>
          <w:b/>
          <w:bCs/>
        </w:rPr>
      </w:pPr>
    </w:p>
    <w:p w14:paraId="7B0EA975" w14:textId="28E7C188" w:rsidR="001A3705" w:rsidRDefault="00966BC1" w:rsidP="00966BC1">
      <w:pPr>
        <w:jc w:val="both"/>
        <w:rPr>
          <w:rFonts w:ascii="Arial" w:hAnsi="Arial" w:cs="Arial"/>
        </w:rPr>
      </w:pPr>
      <w:bookmarkStart w:id="3" w:name="_Hlk212807061"/>
      <w:r>
        <w:rPr>
          <w:rFonts w:ascii="Arial" w:hAnsi="Arial" w:cs="Arial"/>
        </w:rPr>
        <w:t xml:space="preserve">            X - </w:t>
      </w:r>
      <w:r w:rsidR="001A3705" w:rsidRPr="00F953E0">
        <w:rPr>
          <w:rFonts w:ascii="Arial" w:hAnsi="Arial" w:cs="Arial"/>
        </w:rPr>
        <w:t xml:space="preserve">Apreciação do Projeto de Lei nº.  </w:t>
      </w:r>
      <w:r w:rsidR="001A3705" w:rsidRPr="00F953E0">
        <w:rPr>
          <w:rFonts w:ascii="Arial" w:hAnsi="Arial" w:cs="Arial"/>
          <w:b/>
        </w:rPr>
        <w:t>183/2025</w:t>
      </w:r>
      <w:r w:rsidR="001A3705" w:rsidRPr="00F953E0">
        <w:rPr>
          <w:rFonts w:ascii="Arial" w:hAnsi="Arial" w:cs="Arial"/>
        </w:rPr>
        <w:t xml:space="preserve"> - (Mens. 182 PL Executivo 166) - Poder EXECUTIVO MUNICIPAL, que dispõe sobre: </w:t>
      </w:r>
      <w:r w:rsidR="001A3705" w:rsidRPr="00F953E0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="001A3705" w:rsidRPr="00F953E0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</w:t>
      </w:r>
      <w:r w:rsidR="001A3705">
        <w:rPr>
          <w:rFonts w:ascii="Arial" w:hAnsi="Arial" w:cs="Arial"/>
        </w:rPr>
        <w:t>P</w:t>
      </w:r>
      <w:r w:rsidR="001A3705">
        <w:rPr>
          <w:rFonts w:ascii="Arial" w:hAnsi="Arial" w:cs="Arial"/>
        </w:rPr>
        <w:t xml:space="preserve">rojeto distribuído à relatoria </w:t>
      </w:r>
      <w:r w:rsidR="001A3705" w:rsidRPr="0031268A">
        <w:rPr>
          <w:rFonts w:ascii="Arial" w:hAnsi="Arial" w:cs="Arial"/>
        </w:rPr>
        <w:t>da vereadora Rosa Janete Carneiro Lins para emissão de parecer e voto.</w:t>
      </w:r>
    </w:p>
    <w:p w14:paraId="542D3492" w14:textId="77777777" w:rsidR="002828A2" w:rsidRDefault="002828A2" w:rsidP="003335E7">
      <w:pPr>
        <w:ind w:firstLine="851"/>
        <w:jc w:val="both"/>
        <w:rPr>
          <w:rFonts w:ascii="Arial" w:hAnsi="Arial" w:cs="Arial"/>
        </w:rPr>
      </w:pPr>
    </w:p>
    <w:p w14:paraId="1C39C06E" w14:textId="77777777" w:rsidR="000F3390" w:rsidRDefault="000F3390" w:rsidP="000F3390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4AA36551" w14:textId="77FF031D" w:rsidR="000F3390" w:rsidRDefault="000F3390" w:rsidP="000F3390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  <w:bookmarkStart w:id="4" w:name="_Hlk212807300"/>
      <w:r w:rsidRPr="00F953E0">
        <w:rPr>
          <w:rFonts w:ascii="Arial" w:hAnsi="Arial" w:cs="Arial"/>
          <w:b/>
          <w:bCs/>
        </w:rPr>
        <w:t>XI -</w:t>
      </w:r>
      <w:r w:rsidRPr="00F953E0">
        <w:rPr>
          <w:rFonts w:ascii="Arial" w:hAnsi="Arial" w:cs="Arial"/>
        </w:rPr>
        <w:t xml:space="preserve"> Apreciação do Projeto de Lei nº.  </w:t>
      </w:r>
      <w:r w:rsidRPr="00F953E0">
        <w:rPr>
          <w:rFonts w:ascii="Arial" w:hAnsi="Arial" w:cs="Arial"/>
          <w:b/>
        </w:rPr>
        <w:t>184/2025</w:t>
      </w:r>
      <w:r w:rsidRPr="00F953E0">
        <w:rPr>
          <w:rFonts w:ascii="Arial" w:hAnsi="Arial" w:cs="Arial"/>
        </w:rPr>
        <w:t xml:space="preserve"> - (Mens. 183 PL Executivo 167) - Poder EXECUTIVO MUNICIPAL, que dispõe sobre: </w:t>
      </w:r>
      <w:r w:rsidRPr="00F953E0">
        <w:rPr>
          <w:rFonts w:ascii="Arial" w:hAnsi="Arial" w:cs="Arial"/>
          <w:b/>
        </w:rPr>
        <w:t xml:space="preserve">“Autoriza </w:t>
      </w:r>
      <w:r w:rsidRPr="00F953E0">
        <w:rPr>
          <w:rFonts w:ascii="Arial" w:hAnsi="Arial" w:cs="Arial"/>
          <w:b/>
        </w:rPr>
        <w:lastRenderedPageBreak/>
        <w:t xml:space="preserve">a abertura de crédito adicional especial por excesso de arrecadação de recursos vinculados a receita no valor de R$150.000,00 e autoriza a abertura de crédito adicional especial por anulação de dotação no valor de R$4.130,45.” </w:t>
      </w:r>
      <w:r w:rsidR="00966BC1">
        <w:rPr>
          <w:rFonts w:ascii="Arial" w:hAnsi="Arial" w:cs="Arial"/>
          <w:b/>
        </w:rPr>
        <w:t xml:space="preserve"> </w:t>
      </w:r>
      <w:r w:rsidR="00966BC1">
        <w:rPr>
          <w:rFonts w:ascii="Arial" w:hAnsi="Arial" w:cs="Arial"/>
        </w:rPr>
        <w:t>Matéria distribuída</w:t>
      </w:r>
      <w:r>
        <w:rPr>
          <w:rFonts w:ascii="Arial" w:hAnsi="Arial" w:cs="Arial"/>
        </w:rPr>
        <w:t xml:space="preserve"> à relatoria da vereadora </w:t>
      </w:r>
      <w:r w:rsidRPr="0031268A">
        <w:rPr>
          <w:rFonts w:ascii="Arial" w:hAnsi="Arial" w:cs="Arial"/>
        </w:rPr>
        <w:t>Rosa Janete Carneiro Lins para emissão de parecer e voto.</w:t>
      </w:r>
      <w:r w:rsidRPr="001A71D9">
        <w:rPr>
          <w:rFonts w:ascii="Verdana" w:hAnsi="Verdana" w:cs="Segoe UI"/>
          <w:sz w:val="22"/>
          <w:szCs w:val="22"/>
        </w:rPr>
        <w:t xml:space="preserve">  </w:t>
      </w:r>
    </w:p>
    <w:bookmarkEnd w:id="4"/>
    <w:p w14:paraId="7972BE99" w14:textId="77777777" w:rsidR="000F3390" w:rsidRDefault="000F3390" w:rsidP="000F3390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3092E26F" w14:textId="2DDC2B95" w:rsidR="000F3390" w:rsidRPr="000F3390" w:rsidRDefault="000F3390" w:rsidP="00E8384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 w:rsidRPr="00F953E0">
        <w:rPr>
          <w:rFonts w:ascii="Arial" w:hAnsi="Arial" w:cs="Arial"/>
          <w:b/>
          <w:bCs/>
        </w:rPr>
        <w:t>XI</w:t>
      </w:r>
      <w:r w:rsidR="00966BC1">
        <w:rPr>
          <w:rFonts w:ascii="Arial" w:hAnsi="Arial" w:cs="Arial"/>
          <w:b/>
          <w:bCs/>
        </w:rPr>
        <w:t>I</w:t>
      </w:r>
      <w:r w:rsidRPr="00F953E0">
        <w:rPr>
          <w:rFonts w:ascii="Arial" w:hAnsi="Arial" w:cs="Arial"/>
          <w:b/>
          <w:bCs/>
        </w:rPr>
        <w:t xml:space="preserve"> -</w:t>
      </w:r>
      <w:r w:rsidRPr="00F953E0">
        <w:rPr>
          <w:rFonts w:ascii="Arial" w:hAnsi="Arial" w:cs="Arial"/>
        </w:rPr>
        <w:t xml:space="preserve"> Apreciação do Projeto de Lei nº.  </w:t>
      </w:r>
      <w:r>
        <w:rPr>
          <w:rFonts w:ascii="Arial" w:hAnsi="Arial" w:cs="Arial"/>
          <w:b/>
        </w:rPr>
        <w:t>186</w:t>
      </w:r>
      <w:r w:rsidRPr="00F953E0">
        <w:rPr>
          <w:rFonts w:ascii="Arial" w:hAnsi="Arial" w:cs="Arial"/>
          <w:b/>
        </w:rPr>
        <w:t>/2025</w:t>
      </w:r>
      <w:r w:rsidRPr="00F953E0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181</w:t>
      </w:r>
      <w:r w:rsidRPr="00F953E0">
        <w:rPr>
          <w:rFonts w:ascii="Arial" w:hAnsi="Arial" w:cs="Arial"/>
        </w:rPr>
        <w:t xml:space="preserve"> PL Executivo 16</w:t>
      </w:r>
      <w:r>
        <w:rPr>
          <w:rFonts w:ascii="Arial" w:hAnsi="Arial" w:cs="Arial"/>
        </w:rPr>
        <w:t>5</w:t>
      </w:r>
      <w:r w:rsidRPr="00F953E0">
        <w:rPr>
          <w:rFonts w:ascii="Arial" w:hAnsi="Arial" w:cs="Arial"/>
        </w:rPr>
        <w:t xml:space="preserve">) - Poder EXECUTIVO MUNICIPAL, que dispõe sobre: </w:t>
      </w:r>
      <w:r w:rsidRPr="000F3390">
        <w:rPr>
          <w:rFonts w:ascii="Arial" w:hAnsi="Arial" w:cs="Arial"/>
          <w:b/>
        </w:rPr>
        <w:t>Autoriza a abertura de crédito adicional especial por superávit financeiro no valor de R$200.000,00”.</w:t>
      </w:r>
      <w:r>
        <w:rPr>
          <w:rFonts w:ascii="Arial" w:hAnsi="Arial" w:cs="Arial"/>
          <w:b/>
        </w:rPr>
        <w:t xml:space="preserve"> Finalidade: </w:t>
      </w:r>
      <w:r w:rsidR="00E83845" w:rsidRPr="00E83845">
        <w:rPr>
          <w:rFonts w:ascii="Arial" w:hAnsi="Arial" w:cs="Arial"/>
          <w:b/>
        </w:rPr>
        <w:t>atender o COMTRAN</w:t>
      </w:r>
      <w:r w:rsidR="00966BC1">
        <w:rPr>
          <w:rFonts w:ascii="Arial" w:hAnsi="Arial" w:cs="Arial"/>
          <w:b/>
        </w:rPr>
        <w:t xml:space="preserve">, sendo a </w:t>
      </w:r>
      <w:r w:rsidR="00E83845" w:rsidRPr="00E83845">
        <w:rPr>
          <w:rFonts w:ascii="Arial" w:hAnsi="Arial" w:cs="Arial"/>
          <w:b/>
        </w:rPr>
        <w:t>contratação de 4 (quatro) postos de</w:t>
      </w:r>
      <w:r w:rsidR="00E83845">
        <w:rPr>
          <w:rFonts w:ascii="Arial" w:hAnsi="Arial" w:cs="Arial"/>
          <w:b/>
        </w:rPr>
        <w:t xml:space="preserve"> </w:t>
      </w:r>
      <w:r w:rsidR="00E83845" w:rsidRPr="00E83845">
        <w:rPr>
          <w:rFonts w:ascii="Arial" w:hAnsi="Arial" w:cs="Arial"/>
          <w:b/>
        </w:rPr>
        <w:t>serviços continuados de apoio administrativo</w:t>
      </w:r>
      <w:r w:rsidR="00966BC1">
        <w:rPr>
          <w:rFonts w:ascii="Arial" w:hAnsi="Arial" w:cs="Arial"/>
          <w:b/>
        </w:rPr>
        <w:t xml:space="preserve"> </w:t>
      </w:r>
      <w:r w:rsidR="00E83845" w:rsidRPr="00E83845">
        <w:rPr>
          <w:rFonts w:ascii="Arial" w:hAnsi="Arial" w:cs="Arial"/>
          <w:b/>
        </w:rPr>
        <w:t>para atender obrigações</w:t>
      </w:r>
      <w:r w:rsidR="00E83845">
        <w:rPr>
          <w:rFonts w:ascii="Arial" w:hAnsi="Arial" w:cs="Arial"/>
          <w:b/>
        </w:rPr>
        <w:t xml:space="preserve"> </w:t>
      </w:r>
      <w:r w:rsidR="00E83845" w:rsidRPr="00E83845">
        <w:rPr>
          <w:rFonts w:ascii="Arial" w:hAnsi="Arial" w:cs="Arial"/>
          <w:b/>
        </w:rPr>
        <w:t>judiciais e uma determinação do Ministério Público</w:t>
      </w:r>
      <w:r w:rsidR="00E83845">
        <w:rPr>
          <w:rFonts w:ascii="Arial" w:hAnsi="Arial" w:cs="Arial"/>
          <w:b/>
        </w:rPr>
        <w:t xml:space="preserve">. </w:t>
      </w:r>
      <w:r w:rsidRPr="00F953E0">
        <w:rPr>
          <w:rFonts w:ascii="Arial" w:hAnsi="Arial" w:cs="Arial"/>
        </w:rPr>
        <w:t>Matéria Chegando à comissão.</w:t>
      </w:r>
      <w:r>
        <w:rPr>
          <w:rFonts w:ascii="Arial" w:hAnsi="Arial" w:cs="Arial"/>
        </w:rPr>
        <w:t xml:space="preserve"> </w:t>
      </w:r>
    </w:p>
    <w:p w14:paraId="40D396AF" w14:textId="77777777" w:rsidR="000F3390" w:rsidRDefault="000F3390" w:rsidP="003335E7">
      <w:pPr>
        <w:ind w:firstLine="851"/>
        <w:jc w:val="both"/>
        <w:rPr>
          <w:rFonts w:ascii="Arial" w:hAnsi="Arial" w:cs="Arial"/>
          <w:b/>
          <w:bCs/>
        </w:rPr>
      </w:pPr>
    </w:p>
    <w:p w14:paraId="79BE49F1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bookmarkEnd w:id="3"/>
    <w:p w14:paraId="50988C7B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73AF2D1A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2B8934D1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4E6247A0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211948D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3ACE92D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37E6D603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61586BD7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37A92CC2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1C022743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003EB16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09D15080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1C6E5E43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42E3B697" w14:textId="77777777" w:rsidR="0067629F" w:rsidRDefault="0067629F" w:rsidP="001B47D7">
      <w:pPr>
        <w:ind w:firstLine="851"/>
        <w:jc w:val="both"/>
        <w:rPr>
          <w:rFonts w:ascii="Arial" w:hAnsi="Arial" w:cs="Arial"/>
          <w:b/>
          <w:bCs/>
        </w:rPr>
      </w:pPr>
    </w:p>
    <w:p w14:paraId="5C1DDB2A" w14:textId="77777777" w:rsidR="00131658" w:rsidRPr="00F953E0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7EB55A62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F953E0">
        <w:rPr>
          <w:rFonts w:ascii="Arial" w:hAnsi="Arial" w:cs="Arial"/>
          <w:bCs/>
          <w:color w:val="000000"/>
        </w:rPr>
        <w:t>Plenário “</w:t>
      </w:r>
      <w:r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F953E0">
        <w:rPr>
          <w:rFonts w:ascii="Arial" w:hAnsi="Arial" w:cs="Arial"/>
          <w:bCs/>
          <w:color w:val="000000"/>
        </w:rPr>
        <w:t xml:space="preserve">”, </w:t>
      </w:r>
      <w:r w:rsidR="00966BC1">
        <w:rPr>
          <w:rFonts w:ascii="Arial" w:hAnsi="Arial" w:cs="Arial"/>
          <w:b/>
          <w:bCs/>
          <w:color w:val="000000"/>
        </w:rPr>
        <w:t>03</w:t>
      </w:r>
      <w:r w:rsidRPr="00F953E0">
        <w:rPr>
          <w:rFonts w:ascii="Arial" w:hAnsi="Arial" w:cs="Arial"/>
          <w:b/>
          <w:bCs/>
          <w:color w:val="000000"/>
        </w:rPr>
        <w:t xml:space="preserve"> de </w:t>
      </w:r>
      <w:r w:rsidR="00966BC1">
        <w:rPr>
          <w:rFonts w:ascii="Arial" w:hAnsi="Arial" w:cs="Arial"/>
          <w:b/>
          <w:bCs/>
          <w:color w:val="000000"/>
        </w:rPr>
        <w:t>novembro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Pr="00F953E0">
        <w:rPr>
          <w:rFonts w:ascii="Arial" w:hAnsi="Arial" w:cs="Arial"/>
          <w:bCs/>
          <w:color w:val="000000"/>
        </w:rPr>
        <w:t xml:space="preserve"> </w:t>
      </w:r>
      <w:r w:rsidRPr="00F953E0">
        <w:rPr>
          <w:rFonts w:ascii="Arial" w:hAnsi="Arial" w:cs="Arial"/>
          <w:b/>
          <w:color w:val="000000"/>
        </w:rPr>
        <w:t>2025</w:t>
      </w:r>
      <w:r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93180"/>
    <w:rsid w:val="00197C99"/>
    <w:rsid w:val="001A3705"/>
    <w:rsid w:val="001B47D7"/>
    <w:rsid w:val="0020718B"/>
    <w:rsid w:val="00207B13"/>
    <w:rsid w:val="002828A2"/>
    <w:rsid w:val="002A03FC"/>
    <w:rsid w:val="002C750C"/>
    <w:rsid w:val="002E563E"/>
    <w:rsid w:val="003335E7"/>
    <w:rsid w:val="00366E48"/>
    <w:rsid w:val="00392229"/>
    <w:rsid w:val="003A216D"/>
    <w:rsid w:val="003F07FE"/>
    <w:rsid w:val="003F57D1"/>
    <w:rsid w:val="00466672"/>
    <w:rsid w:val="004A6ED8"/>
    <w:rsid w:val="004C7CF7"/>
    <w:rsid w:val="004F5F38"/>
    <w:rsid w:val="00513F79"/>
    <w:rsid w:val="00515E60"/>
    <w:rsid w:val="0053734C"/>
    <w:rsid w:val="00552FD1"/>
    <w:rsid w:val="00567C0B"/>
    <w:rsid w:val="00581A8D"/>
    <w:rsid w:val="005B68AD"/>
    <w:rsid w:val="005D4485"/>
    <w:rsid w:val="0067629F"/>
    <w:rsid w:val="006F4EFD"/>
    <w:rsid w:val="00796C4D"/>
    <w:rsid w:val="007F7D4C"/>
    <w:rsid w:val="00800506"/>
    <w:rsid w:val="008976A4"/>
    <w:rsid w:val="008A6A4B"/>
    <w:rsid w:val="00966BC1"/>
    <w:rsid w:val="00994EC6"/>
    <w:rsid w:val="009A1214"/>
    <w:rsid w:val="009B414B"/>
    <w:rsid w:val="009C54C3"/>
    <w:rsid w:val="00A011DC"/>
    <w:rsid w:val="00A674FB"/>
    <w:rsid w:val="00A9500D"/>
    <w:rsid w:val="00B776D9"/>
    <w:rsid w:val="00C21E90"/>
    <w:rsid w:val="00C953B6"/>
    <w:rsid w:val="00CC392E"/>
    <w:rsid w:val="00D138B4"/>
    <w:rsid w:val="00D7565C"/>
    <w:rsid w:val="00E0102B"/>
    <w:rsid w:val="00E06D96"/>
    <w:rsid w:val="00E83845"/>
    <w:rsid w:val="00EA04C1"/>
    <w:rsid w:val="00EB6141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15</cp:revision>
  <dcterms:created xsi:type="dcterms:W3CDTF">2025-10-31T15:10:00Z</dcterms:created>
  <dcterms:modified xsi:type="dcterms:W3CDTF">2025-10-31T17:08:00Z</dcterms:modified>
</cp:coreProperties>
</file>