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CD8F" w14:textId="77777777" w:rsidR="000A5EF6" w:rsidRPr="007A661B" w:rsidRDefault="000A5EF6" w:rsidP="000A5EF6">
      <w:pPr>
        <w:jc w:val="center"/>
        <w:rPr>
          <w:rFonts w:cstheme="minorHAnsi"/>
          <w:sz w:val="28"/>
          <w:szCs w:val="28"/>
        </w:rPr>
      </w:pPr>
      <w:r w:rsidRPr="007A661B">
        <w:rPr>
          <w:rFonts w:cstheme="minorHAnsi"/>
          <w:b/>
          <w:sz w:val="28"/>
          <w:szCs w:val="28"/>
        </w:rPr>
        <w:t>ESTADO DE RONDÔNIA</w:t>
      </w:r>
    </w:p>
    <w:p w14:paraId="75B4F2FD" w14:textId="77777777" w:rsidR="000A5EF6" w:rsidRPr="007A661B" w:rsidRDefault="000A5EF6" w:rsidP="000A5EF6">
      <w:pPr>
        <w:jc w:val="center"/>
        <w:rPr>
          <w:rFonts w:cstheme="minorHAnsi"/>
          <w:sz w:val="28"/>
          <w:szCs w:val="28"/>
        </w:rPr>
      </w:pPr>
      <w:r w:rsidRPr="007A661B">
        <w:rPr>
          <w:rFonts w:cstheme="minorHAnsi"/>
          <w:b/>
          <w:sz w:val="28"/>
          <w:szCs w:val="28"/>
        </w:rPr>
        <w:t>PODER LEGISLATIVO</w:t>
      </w:r>
    </w:p>
    <w:p w14:paraId="39DAC07B" w14:textId="77777777" w:rsidR="000A5EF6" w:rsidRPr="007A661B" w:rsidRDefault="000A5EF6" w:rsidP="000A5EF6">
      <w:pPr>
        <w:jc w:val="center"/>
        <w:rPr>
          <w:rFonts w:cstheme="minorHAnsi"/>
          <w:sz w:val="28"/>
          <w:szCs w:val="28"/>
        </w:rPr>
      </w:pPr>
      <w:r w:rsidRPr="007A661B">
        <w:rPr>
          <w:rFonts w:cstheme="minorHAnsi"/>
          <w:b/>
          <w:sz w:val="28"/>
          <w:szCs w:val="28"/>
        </w:rPr>
        <w:t>CÂMARA MUNICIPAL DE ROLIM DE MOURA</w:t>
      </w:r>
    </w:p>
    <w:p w14:paraId="1817102B" w14:textId="77777777" w:rsidR="000A5EF6" w:rsidRPr="007A661B" w:rsidRDefault="000A5EF6" w:rsidP="000A5EF6">
      <w:pPr>
        <w:jc w:val="center"/>
        <w:rPr>
          <w:rFonts w:cstheme="minorHAnsi"/>
          <w:sz w:val="28"/>
          <w:szCs w:val="28"/>
        </w:rPr>
      </w:pPr>
      <w:r w:rsidRPr="007A661B">
        <w:rPr>
          <w:rFonts w:cstheme="minorHAnsi"/>
          <w:sz w:val="28"/>
          <w:szCs w:val="28"/>
        </w:rPr>
        <w:t>Avenida João Pessoa, nº 4463 – Centro – Rolim de Moura – RO</w:t>
      </w:r>
    </w:p>
    <w:p w14:paraId="47D40129" w14:textId="77777777" w:rsidR="000A5EF6" w:rsidRPr="007A661B" w:rsidRDefault="000A5EF6" w:rsidP="000A5EF6">
      <w:pPr>
        <w:rPr>
          <w:rFonts w:cstheme="minorHAnsi"/>
          <w:sz w:val="28"/>
          <w:szCs w:val="28"/>
        </w:rPr>
      </w:pPr>
    </w:p>
    <w:p w14:paraId="2B3D5CEF" w14:textId="77777777" w:rsidR="000A5EF6" w:rsidRPr="007A661B" w:rsidRDefault="000A5EF6" w:rsidP="000A5EF6">
      <w:pPr>
        <w:jc w:val="center"/>
        <w:rPr>
          <w:rFonts w:cstheme="minorHAnsi"/>
          <w:sz w:val="28"/>
          <w:szCs w:val="28"/>
        </w:rPr>
      </w:pPr>
      <w:r w:rsidRPr="007A661B">
        <w:rPr>
          <w:rFonts w:cstheme="minorHAnsi"/>
          <w:b/>
          <w:sz w:val="28"/>
          <w:szCs w:val="28"/>
        </w:rPr>
        <w:t>ORDEM DO DIA</w:t>
      </w:r>
    </w:p>
    <w:p w14:paraId="6C230AE6" w14:textId="680D8915" w:rsidR="000A5EF6" w:rsidRPr="007A661B" w:rsidRDefault="007A661B" w:rsidP="000A5EF6">
      <w:pPr>
        <w:jc w:val="center"/>
        <w:rPr>
          <w:rFonts w:cstheme="minorHAnsi"/>
          <w:sz w:val="28"/>
          <w:szCs w:val="28"/>
        </w:rPr>
      </w:pPr>
      <w:r w:rsidRPr="007A661B">
        <w:rPr>
          <w:rFonts w:cstheme="minorHAnsi"/>
          <w:b/>
          <w:sz w:val="28"/>
          <w:szCs w:val="28"/>
        </w:rPr>
        <w:t>SÉTIMA</w:t>
      </w:r>
      <w:r w:rsidR="000A5EF6" w:rsidRPr="007A661B">
        <w:rPr>
          <w:rFonts w:cstheme="minorHAnsi"/>
          <w:b/>
          <w:sz w:val="28"/>
          <w:szCs w:val="28"/>
        </w:rPr>
        <w:t xml:space="preserve"> REUNIÃO CONJUNTA DAS COMISSÕES PERMANENTES</w:t>
      </w:r>
    </w:p>
    <w:p w14:paraId="1765FDBD" w14:textId="5FCB26C3" w:rsidR="000A5EF6" w:rsidRPr="007A661B" w:rsidRDefault="000A5EF6" w:rsidP="000A5EF6">
      <w:pPr>
        <w:jc w:val="center"/>
        <w:rPr>
          <w:rFonts w:cstheme="minorHAnsi"/>
          <w:sz w:val="28"/>
          <w:szCs w:val="28"/>
        </w:rPr>
      </w:pPr>
      <w:proofErr w:type="spellStart"/>
      <w:r w:rsidRPr="007A661B">
        <w:rPr>
          <w:rFonts w:cstheme="minorHAnsi"/>
          <w:sz w:val="28"/>
          <w:szCs w:val="28"/>
        </w:rPr>
        <w:t>Realizada</w:t>
      </w:r>
      <w:proofErr w:type="spellEnd"/>
      <w:r w:rsidRPr="007A661B">
        <w:rPr>
          <w:rFonts w:cstheme="minorHAnsi"/>
          <w:sz w:val="28"/>
          <w:szCs w:val="28"/>
        </w:rPr>
        <w:t xml:space="preserve"> no </w:t>
      </w:r>
      <w:proofErr w:type="spellStart"/>
      <w:r w:rsidRPr="007A661B">
        <w:rPr>
          <w:rFonts w:cstheme="minorHAnsi"/>
          <w:sz w:val="28"/>
          <w:szCs w:val="28"/>
        </w:rPr>
        <w:t>dia</w:t>
      </w:r>
      <w:proofErr w:type="spellEnd"/>
      <w:r w:rsidRPr="007A661B">
        <w:rPr>
          <w:rFonts w:cstheme="minorHAnsi"/>
          <w:sz w:val="28"/>
          <w:szCs w:val="28"/>
        </w:rPr>
        <w:t xml:space="preserve"> </w:t>
      </w:r>
      <w:r w:rsidR="007A661B" w:rsidRPr="007A661B">
        <w:rPr>
          <w:rFonts w:cstheme="minorHAnsi"/>
          <w:sz w:val="28"/>
          <w:szCs w:val="28"/>
        </w:rPr>
        <w:t>19</w:t>
      </w:r>
      <w:r w:rsidRPr="007A661B">
        <w:rPr>
          <w:rFonts w:cstheme="minorHAnsi"/>
          <w:sz w:val="28"/>
          <w:szCs w:val="28"/>
        </w:rPr>
        <w:t xml:space="preserve"> de </w:t>
      </w:r>
      <w:proofErr w:type="spellStart"/>
      <w:r w:rsidR="007A661B" w:rsidRPr="007A661B">
        <w:rPr>
          <w:rFonts w:cstheme="minorHAnsi"/>
          <w:sz w:val="28"/>
          <w:szCs w:val="28"/>
        </w:rPr>
        <w:t>junho</w:t>
      </w:r>
      <w:proofErr w:type="spellEnd"/>
      <w:r w:rsidRPr="007A661B">
        <w:rPr>
          <w:rFonts w:cstheme="minorHAnsi"/>
          <w:sz w:val="28"/>
          <w:szCs w:val="28"/>
        </w:rPr>
        <w:t xml:space="preserve"> de 2026 </w:t>
      </w:r>
      <w:proofErr w:type="spellStart"/>
      <w:r w:rsidRPr="007A661B">
        <w:rPr>
          <w:rFonts w:cstheme="minorHAnsi"/>
          <w:sz w:val="28"/>
          <w:szCs w:val="28"/>
        </w:rPr>
        <w:t>às</w:t>
      </w:r>
      <w:proofErr w:type="spellEnd"/>
      <w:r w:rsidRPr="007A661B">
        <w:rPr>
          <w:rFonts w:cstheme="minorHAnsi"/>
          <w:sz w:val="28"/>
          <w:szCs w:val="28"/>
        </w:rPr>
        <w:t xml:space="preserve"> </w:t>
      </w:r>
      <w:r w:rsidR="007A661B" w:rsidRPr="007A661B">
        <w:rPr>
          <w:rFonts w:cstheme="minorHAnsi"/>
          <w:sz w:val="28"/>
          <w:szCs w:val="28"/>
        </w:rPr>
        <w:t>09h.</w:t>
      </w:r>
    </w:p>
    <w:p w14:paraId="3EC3E997" w14:textId="77777777" w:rsidR="000A5EF6" w:rsidRPr="007A661B" w:rsidRDefault="000A5EF6" w:rsidP="000A5EF6">
      <w:pPr>
        <w:rPr>
          <w:rFonts w:cstheme="minorHAnsi"/>
          <w:sz w:val="28"/>
          <w:szCs w:val="28"/>
        </w:rPr>
      </w:pPr>
    </w:p>
    <w:p w14:paraId="7CE52CF4" w14:textId="77777777" w:rsidR="000A5EF6" w:rsidRPr="007A661B" w:rsidRDefault="000A5EF6" w:rsidP="000A5EF6">
      <w:pPr>
        <w:jc w:val="both"/>
        <w:rPr>
          <w:rFonts w:cstheme="minorHAnsi"/>
          <w:sz w:val="28"/>
          <w:szCs w:val="28"/>
        </w:rPr>
      </w:pPr>
      <w:proofErr w:type="spellStart"/>
      <w:r w:rsidRPr="007A661B">
        <w:rPr>
          <w:rFonts w:cstheme="minorHAnsi"/>
          <w:sz w:val="28"/>
          <w:szCs w:val="28"/>
        </w:rPr>
        <w:t>Comissão</w:t>
      </w:r>
      <w:proofErr w:type="spellEnd"/>
      <w:r w:rsidRPr="007A661B">
        <w:rPr>
          <w:rFonts w:cstheme="minorHAnsi"/>
          <w:sz w:val="28"/>
          <w:szCs w:val="28"/>
        </w:rPr>
        <w:t xml:space="preserve"> de </w:t>
      </w:r>
      <w:proofErr w:type="spellStart"/>
      <w:r w:rsidRPr="007A661B">
        <w:rPr>
          <w:rFonts w:cstheme="minorHAnsi"/>
          <w:sz w:val="28"/>
          <w:szCs w:val="28"/>
        </w:rPr>
        <w:t>Constituição</w:t>
      </w:r>
      <w:proofErr w:type="spellEnd"/>
      <w:r w:rsidRPr="007A661B">
        <w:rPr>
          <w:rFonts w:cstheme="minorHAnsi"/>
          <w:sz w:val="28"/>
          <w:szCs w:val="28"/>
        </w:rPr>
        <w:t xml:space="preserve">, Justiça, </w:t>
      </w:r>
      <w:proofErr w:type="spellStart"/>
      <w:r w:rsidRPr="007A661B">
        <w:rPr>
          <w:rFonts w:cstheme="minorHAnsi"/>
          <w:sz w:val="28"/>
          <w:szCs w:val="28"/>
        </w:rPr>
        <w:t>Redação</w:t>
      </w:r>
      <w:proofErr w:type="spellEnd"/>
      <w:r w:rsidRPr="007A661B">
        <w:rPr>
          <w:rFonts w:cstheme="minorHAnsi"/>
          <w:sz w:val="28"/>
          <w:szCs w:val="28"/>
        </w:rPr>
        <w:t xml:space="preserve"> e </w:t>
      </w:r>
      <w:proofErr w:type="spellStart"/>
      <w:r w:rsidRPr="007A661B">
        <w:rPr>
          <w:rFonts w:cstheme="minorHAnsi"/>
          <w:sz w:val="28"/>
          <w:szCs w:val="28"/>
        </w:rPr>
        <w:t>Cidadania</w:t>
      </w:r>
      <w:proofErr w:type="spellEnd"/>
      <w:r w:rsidRPr="007A661B">
        <w:rPr>
          <w:rFonts w:cstheme="minorHAnsi"/>
          <w:sz w:val="28"/>
          <w:szCs w:val="28"/>
        </w:rPr>
        <w:t>;</w:t>
      </w:r>
    </w:p>
    <w:p w14:paraId="7EFA8A71" w14:textId="77777777" w:rsidR="000A5EF6" w:rsidRPr="007A661B" w:rsidRDefault="000A5EF6" w:rsidP="000A5EF6">
      <w:pPr>
        <w:jc w:val="both"/>
        <w:rPr>
          <w:rFonts w:cstheme="minorHAnsi"/>
          <w:sz w:val="28"/>
          <w:szCs w:val="28"/>
        </w:rPr>
      </w:pPr>
      <w:proofErr w:type="spellStart"/>
      <w:r w:rsidRPr="007A661B">
        <w:rPr>
          <w:rFonts w:cstheme="minorHAnsi"/>
          <w:sz w:val="28"/>
          <w:szCs w:val="28"/>
        </w:rPr>
        <w:t>Comissão</w:t>
      </w:r>
      <w:proofErr w:type="spellEnd"/>
      <w:r w:rsidRPr="007A661B">
        <w:rPr>
          <w:rFonts w:cstheme="minorHAnsi"/>
          <w:sz w:val="28"/>
          <w:szCs w:val="28"/>
        </w:rPr>
        <w:t xml:space="preserve"> de </w:t>
      </w:r>
      <w:proofErr w:type="spellStart"/>
      <w:r w:rsidRPr="007A661B">
        <w:rPr>
          <w:rFonts w:cstheme="minorHAnsi"/>
          <w:sz w:val="28"/>
          <w:szCs w:val="28"/>
        </w:rPr>
        <w:t>Orçamento</w:t>
      </w:r>
      <w:proofErr w:type="spellEnd"/>
      <w:r w:rsidRPr="007A661B">
        <w:rPr>
          <w:rFonts w:cstheme="minorHAnsi"/>
          <w:sz w:val="28"/>
          <w:szCs w:val="28"/>
        </w:rPr>
        <w:t xml:space="preserve">, </w:t>
      </w:r>
      <w:proofErr w:type="spellStart"/>
      <w:r w:rsidRPr="007A661B">
        <w:rPr>
          <w:rFonts w:cstheme="minorHAnsi"/>
          <w:sz w:val="28"/>
          <w:szCs w:val="28"/>
        </w:rPr>
        <w:t>Finanças</w:t>
      </w:r>
      <w:proofErr w:type="spellEnd"/>
      <w:r w:rsidRPr="007A661B">
        <w:rPr>
          <w:rFonts w:cstheme="minorHAnsi"/>
          <w:sz w:val="28"/>
          <w:szCs w:val="28"/>
        </w:rPr>
        <w:t xml:space="preserve">, Controle </w:t>
      </w:r>
      <w:proofErr w:type="spellStart"/>
      <w:r w:rsidRPr="007A661B">
        <w:rPr>
          <w:rFonts w:cstheme="minorHAnsi"/>
          <w:sz w:val="28"/>
          <w:szCs w:val="28"/>
        </w:rPr>
        <w:t>Externo</w:t>
      </w:r>
      <w:proofErr w:type="spellEnd"/>
      <w:r w:rsidRPr="007A661B">
        <w:rPr>
          <w:rFonts w:cstheme="minorHAnsi"/>
          <w:sz w:val="28"/>
          <w:szCs w:val="28"/>
        </w:rPr>
        <w:t xml:space="preserve">, Obras, Serviços </w:t>
      </w:r>
      <w:proofErr w:type="spellStart"/>
      <w:r w:rsidRPr="007A661B">
        <w:rPr>
          <w:rFonts w:cstheme="minorHAnsi"/>
          <w:sz w:val="28"/>
          <w:szCs w:val="28"/>
        </w:rPr>
        <w:t>Públicos</w:t>
      </w:r>
      <w:proofErr w:type="spellEnd"/>
      <w:r w:rsidRPr="007A661B">
        <w:rPr>
          <w:rFonts w:cstheme="minorHAnsi"/>
          <w:sz w:val="28"/>
          <w:szCs w:val="28"/>
        </w:rPr>
        <w:t xml:space="preserve"> e </w:t>
      </w:r>
      <w:proofErr w:type="spellStart"/>
      <w:r w:rsidRPr="007A661B">
        <w:rPr>
          <w:rFonts w:cstheme="minorHAnsi"/>
          <w:sz w:val="28"/>
          <w:szCs w:val="28"/>
        </w:rPr>
        <w:t>Infraestrutura</w:t>
      </w:r>
      <w:proofErr w:type="spellEnd"/>
      <w:r w:rsidRPr="007A661B">
        <w:rPr>
          <w:rFonts w:cstheme="minorHAnsi"/>
          <w:sz w:val="28"/>
          <w:szCs w:val="28"/>
        </w:rPr>
        <w:t xml:space="preserve"> e </w:t>
      </w:r>
      <w:proofErr w:type="spellStart"/>
      <w:r w:rsidRPr="007A661B">
        <w:rPr>
          <w:rFonts w:cstheme="minorHAnsi"/>
          <w:sz w:val="28"/>
          <w:szCs w:val="28"/>
        </w:rPr>
        <w:t>Ação</w:t>
      </w:r>
      <w:proofErr w:type="spellEnd"/>
      <w:r w:rsidRPr="007A661B">
        <w:rPr>
          <w:rFonts w:cstheme="minorHAnsi"/>
          <w:sz w:val="28"/>
          <w:szCs w:val="28"/>
        </w:rPr>
        <w:t xml:space="preserve"> e Bem-Estar Social;</w:t>
      </w:r>
    </w:p>
    <w:p w14:paraId="6C9E105A" w14:textId="77777777" w:rsidR="000A5EF6" w:rsidRPr="007A661B" w:rsidRDefault="000A5EF6" w:rsidP="000A5EF6">
      <w:pPr>
        <w:jc w:val="both"/>
        <w:rPr>
          <w:rFonts w:cstheme="minorHAnsi"/>
          <w:sz w:val="28"/>
          <w:szCs w:val="28"/>
        </w:rPr>
      </w:pPr>
      <w:proofErr w:type="spellStart"/>
      <w:r w:rsidRPr="007A661B">
        <w:rPr>
          <w:rFonts w:cstheme="minorHAnsi"/>
          <w:sz w:val="28"/>
          <w:szCs w:val="28"/>
        </w:rPr>
        <w:t>Comissão</w:t>
      </w:r>
      <w:proofErr w:type="spellEnd"/>
      <w:r w:rsidRPr="007A661B">
        <w:rPr>
          <w:rFonts w:cstheme="minorHAnsi"/>
          <w:sz w:val="28"/>
          <w:szCs w:val="28"/>
        </w:rPr>
        <w:t xml:space="preserve"> de </w:t>
      </w:r>
      <w:proofErr w:type="spellStart"/>
      <w:r w:rsidRPr="007A661B">
        <w:rPr>
          <w:rFonts w:cstheme="minorHAnsi"/>
          <w:sz w:val="28"/>
          <w:szCs w:val="28"/>
        </w:rPr>
        <w:t>Educação</w:t>
      </w:r>
      <w:proofErr w:type="spellEnd"/>
      <w:r w:rsidRPr="007A661B">
        <w:rPr>
          <w:rFonts w:cstheme="minorHAnsi"/>
          <w:sz w:val="28"/>
          <w:szCs w:val="28"/>
        </w:rPr>
        <w:t xml:space="preserve">, Cultura, </w:t>
      </w:r>
      <w:proofErr w:type="spellStart"/>
      <w:r w:rsidRPr="007A661B">
        <w:rPr>
          <w:rFonts w:cstheme="minorHAnsi"/>
          <w:sz w:val="28"/>
          <w:szCs w:val="28"/>
        </w:rPr>
        <w:t>Desporto</w:t>
      </w:r>
      <w:proofErr w:type="spellEnd"/>
      <w:r w:rsidRPr="007A661B">
        <w:rPr>
          <w:rFonts w:cstheme="minorHAnsi"/>
          <w:sz w:val="28"/>
          <w:szCs w:val="28"/>
        </w:rPr>
        <w:t xml:space="preserve"> e Lazer, </w:t>
      </w:r>
      <w:proofErr w:type="spellStart"/>
      <w:r w:rsidRPr="007A661B">
        <w:rPr>
          <w:rFonts w:cstheme="minorHAnsi"/>
          <w:sz w:val="28"/>
          <w:szCs w:val="28"/>
        </w:rPr>
        <w:t>Saúde</w:t>
      </w:r>
      <w:proofErr w:type="spellEnd"/>
      <w:r w:rsidRPr="007A661B">
        <w:rPr>
          <w:rFonts w:cstheme="minorHAnsi"/>
          <w:sz w:val="28"/>
          <w:szCs w:val="28"/>
        </w:rPr>
        <w:t xml:space="preserve">, Meio </w:t>
      </w:r>
      <w:proofErr w:type="spellStart"/>
      <w:r w:rsidRPr="007A661B">
        <w:rPr>
          <w:rFonts w:cstheme="minorHAnsi"/>
          <w:sz w:val="28"/>
          <w:szCs w:val="28"/>
        </w:rPr>
        <w:t>Ambiente</w:t>
      </w:r>
      <w:proofErr w:type="spellEnd"/>
      <w:r w:rsidRPr="007A661B">
        <w:rPr>
          <w:rFonts w:cstheme="minorHAnsi"/>
          <w:sz w:val="28"/>
          <w:szCs w:val="28"/>
        </w:rPr>
        <w:t xml:space="preserve">, Agricultura e </w:t>
      </w:r>
      <w:proofErr w:type="spellStart"/>
      <w:r w:rsidRPr="007A661B">
        <w:rPr>
          <w:rFonts w:cstheme="minorHAnsi"/>
          <w:sz w:val="28"/>
          <w:szCs w:val="28"/>
        </w:rPr>
        <w:t>Pecuária</w:t>
      </w:r>
      <w:proofErr w:type="spellEnd"/>
      <w:r w:rsidRPr="007A661B">
        <w:rPr>
          <w:rFonts w:cstheme="minorHAnsi"/>
          <w:sz w:val="28"/>
          <w:szCs w:val="28"/>
        </w:rPr>
        <w:t>.</w:t>
      </w:r>
    </w:p>
    <w:p w14:paraId="6BE99E16" w14:textId="77777777" w:rsidR="007A661B" w:rsidRPr="007A661B" w:rsidRDefault="007A661B" w:rsidP="007A661B">
      <w:pPr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Matérias para deliberação:</w:t>
      </w:r>
    </w:p>
    <w:p w14:paraId="7C62AD19" w14:textId="77777777" w:rsidR="007A661B" w:rsidRPr="007A661B" w:rsidRDefault="007A661B" w:rsidP="007A661B">
      <w:pPr>
        <w:jc w:val="both"/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Projeto de Lei nº 067/CMRM-2026</w:t>
      </w:r>
      <w:r w:rsidRPr="007A661B">
        <w:rPr>
          <w:rFonts w:cstheme="minorHAnsi"/>
          <w:sz w:val="28"/>
          <w:szCs w:val="28"/>
          <w:lang w:val="pt-BR"/>
        </w:rPr>
        <w:t xml:space="preserve">, de autoria do Vereador ADAIR CARDOSO BATISTA, que </w:t>
      </w:r>
      <w:r w:rsidRPr="007A661B">
        <w:rPr>
          <w:rFonts w:cstheme="minorHAnsi"/>
          <w:b/>
          <w:bCs/>
          <w:sz w:val="28"/>
          <w:szCs w:val="28"/>
          <w:lang w:val="pt-BR"/>
        </w:rPr>
        <w:t>Declara de Utilidade Pública Municipal a ASSOCIAÇÃO VIRTUS e dá outras providências.</w:t>
      </w:r>
    </w:p>
    <w:p w14:paraId="709782B4" w14:textId="77777777" w:rsidR="007A661B" w:rsidRPr="007A661B" w:rsidRDefault="007A661B" w:rsidP="007A661B">
      <w:pPr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Relatoria:</w:t>
      </w:r>
      <w:r w:rsidRPr="007A661B">
        <w:rPr>
          <w:rFonts w:cstheme="minorHAnsi"/>
          <w:b/>
          <w:bCs/>
          <w:sz w:val="28"/>
          <w:szCs w:val="28"/>
          <w:lang w:val="pt-BR"/>
        </w:rPr>
        <w:br/>
      </w:r>
      <w:r w:rsidRPr="007A661B">
        <w:rPr>
          <w:rFonts w:cstheme="minorHAnsi"/>
          <w:sz w:val="28"/>
          <w:szCs w:val="28"/>
          <w:lang w:val="pt-BR"/>
        </w:rPr>
        <w:t>CCJ – Vereador Thiago Hulk;</w:t>
      </w:r>
      <w:r w:rsidRPr="007A661B">
        <w:rPr>
          <w:rFonts w:cstheme="minorHAnsi"/>
          <w:sz w:val="28"/>
          <w:szCs w:val="28"/>
          <w:lang w:val="pt-BR"/>
        </w:rPr>
        <w:br/>
        <w:t>COSP – Não tramita;</w:t>
      </w:r>
      <w:r w:rsidRPr="007A661B">
        <w:rPr>
          <w:rFonts w:cstheme="minorHAnsi"/>
          <w:sz w:val="28"/>
          <w:szCs w:val="28"/>
          <w:lang w:val="pt-BR"/>
        </w:rPr>
        <w:br/>
        <w:t>CSAS – Não tramita.</w:t>
      </w:r>
    </w:p>
    <w:p w14:paraId="7F7E1F82" w14:textId="77777777" w:rsidR="007A661B" w:rsidRPr="007A661B" w:rsidRDefault="007A661B" w:rsidP="007A661B">
      <w:pPr>
        <w:jc w:val="both"/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Projeto de Lei nº 068/CMRM-2026</w:t>
      </w:r>
      <w:r w:rsidRPr="007A661B">
        <w:rPr>
          <w:rFonts w:cstheme="minorHAnsi"/>
          <w:sz w:val="28"/>
          <w:szCs w:val="28"/>
          <w:lang w:val="pt-BR"/>
        </w:rPr>
        <w:t xml:space="preserve">, de autoria da Mesa Diretora, </w:t>
      </w:r>
      <w:proofErr w:type="gramStart"/>
      <w:r w:rsidRPr="007A661B">
        <w:rPr>
          <w:rFonts w:cstheme="minorHAnsi"/>
          <w:b/>
          <w:bCs/>
          <w:sz w:val="28"/>
          <w:szCs w:val="28"/>
          <w:lang w:val="pt-BR"/>
        </w:rPr>
        <w:t>que Autoriza</w:t>
      </w:r>
      <w:proofErr w:type="gramEnd"/>
      <w:r w:rsidRPr="007A661B">
        <w:rPr>
          <w:rFonts w:cstheme="minorHAnsi"/>
          <w:b/>
          <w:bCs/>
          <w:sz w:val="28"/>
          <w:szCs w:val="28"/>
          <w:lang w:val="pt-BR"/>
        </w:rPr>
        <w:t xml:space="preserve"> a abertura crédito adicional por anulação de dotação ao Orçamento do presente exercício financeiro, no valor de R$350.000,00, autoriza a alteração orçamentária decorrente de reformulação administrativa mediante transposição ao orçamento do presente exercício financeiro, no valor de R$450.000,00.</w:t>
      </w:r>
    </w:p>
    <w:p w14:paraId="248BC2A0" w14:textId="77777777" w:rsidR="007A661B" w:rsidRPr="007A661B" w:rsidRDefault="007A661B" w:rsidP="007A661B">
      <w:pPr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lastRenderedPageBreak/>
        <w:t>Relatoria:</w:t>
      </w:r>
      <w:r w:rsidRPr="007A661B">
        <w:rPr>
          <w:rFonts w:cstheme="minorHAnsi"/>
          <w:b/>
          <w:bCs/>
          <w:sz w:val="28"/>
          <w:szCs w:val="28"/>
          <w:lang w:val="pt-BR"/>
        </w:rPr>
        <w:br/>
      </w:r>
      <w:r w:rsidRPr="007A661B">
        <w:rPr>
          <w:rFonts w:cstheme="minorHAnsi"/>
          <w:sz w:val="28"/>
          <w:szCs w:val="28"/>
          <w:lang w:val="pt-BR"/>
        </w:rPr>
        <w:t>CCJ – Vereador Adair Cardoso Batista;</w:t>
      </w:r>
      <w:r w:rsidRPr="007A661B">
        <w:rPr>
          <w:rFonts w:cstheme="minorHAnsi"/>
          <w:sz w:val="28"/>
          <w:szCs w:val="28"/>
          <w:lang w:val="pt-BR"/>
        </w:rPr>
        <w:br/>
        <w:t>COSP – Vereador Marco Antônio Joaquim Silva;</w:t>
      </w:r>
      <w:r w:rsidRPr="007A661B">
        <w:rPr>
          <w:rFonts w:cstheme="minorHAnsi"/>
          <w:sz w:val="28"/>
          <w:szCs w:val="28"/>
          <w:lang w:val="pt-BR"/>
        </w:rPr>
        <w:br/>
        <w:t>CSAS – Não tramita.</w:t>
      </w:r>
    </w:p>
    <w:p w14:paraId="20B64C78" w14:textId="77777777" w:rsidR="007A661B" w:rsidRPr="007A661B" w:rsidRDefault="007A661B" w:rsidP="007A661B">
      <w:pPr>
        <w:jc w:val="both"/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Proposta de Emenda nº 013/2026 ao Projeto de Lei nº 068/CMRM-2026, de autoria do Vereador Adair Cardoso Batista.</w:t>
      </w:r>
    </w:p>
    <w:p w14:paraId="0CA050FE" w14:textId="77777777" w:rsidR="007A661B" w:rsidRPr="007A661B" w:rsidRDefault="007A661B" w:rsidP="007A661B">
      <w:pPr>
        <w:jc w:val="both"/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sz w:val="28"/>
          <w:szCs w:val="28"/>
          <w:lang w:val="pt-BR"/>
        </w:rPr>
        <w:t>Ementa:</w:t>
      </w:r>
      <w:r w:rsidRPr="007A661B">
        <w:rPr>
          <w:rFonts w:cstheme="minorHAnsi"/>
          <w:sz w:val="28"/>
          <w:szCs w:val="28"/>
          <w:lang w:val="pt-BR"/>
        </w:rPr>
        <w:br/>
      </w:r>
      <w:r w:rsidRPr="007A661B">
        <w:rPr>
          <w:rFonts w:cstheme="minorHAnsi"/>
          <w:b/>
          <w:bCs/>
          <w:sz w:val="28"/>
          <w:szCs w:val="28"/>
          <w:lang w:val="pt-BR"/>
        </w:rPr>
        <w:t>Modifica a redação do preâmbulo do Projeto de Lei nº 068/CMRM-2026.</w:t>
      </w:r>
    </w:p>
    <w:p w14:paraId="7D4FD8FE" w14:textId="77777777" w:rsidR="007A661B" w:rsidRPr="007A661B" w:rsidRDefault="007A661B" w:rsidP="007A661B">
      <w:pPr>
        <w:jc w:val="both"/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Projeto de Lei nº 076/2026 (Mens. 61 PL Executivo 57)</w:t>
      </w:r>
      <w:r w:rsidRPr="007A661B">
        <w:rPr>
          <w:rFonts w:cstheme="minorHAnsi"/>
          <w:sz w:val="28"/>
          <w:szCs w:val="28"/>
          <w:lang w:val="pt-BR"/>
        </w:rPr>
        <w:t xml:space="preserve"> de autoria do Poder Executivo Municipal, </w:t>
      </w:r>
      <w:r w:rsidRPr="007A661B">
        <w:rPr>
          <w:rFonts w:cstheme="minorHAnsi"/>
          <w:b/>
          <w:bCs/>
          <w:sz w:val="28"/>
          <w:szCs w:val="28"/>
          <w:lang w:val="pt-BR"/>
        </w:rPr>
        <w:t>que Altera o Plano de Amortização para equacionamento do déficit atuarial do Regime Próprio de Previdência Social – RPPS do Município de Rolim de Moura/RO, regulamenta o custeio da Taxa de Administração conforme diretrizes emanadas pela Portaria MTP nº 1467, de 02 de junho de 2022.</w:t>
      </w:r>
    </w:p>
    <w:p w14:paraId="7B44755E" w14:textId="77777777" w:rsidR="007A661B" w:rsidRPr="007A661B" w:rsidRDefault="007A661B" w:rsidP="007A661B">
      <w:pPr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sz w:val="28"/>
          <w:szCs w:val="28"/>
          <w:lang w:val="pt-BR"/>
        </w:rPr>
        <w:t>Relatoria:</w:t>
      </w:r>
      <w:r w:rsidRPr="007A661B">
        <w:rPr>
          <w:rFonts w:cstheme="minorHAnsi"/>
          <w:sz w:val="28"/>
          <w:szCs w:val="28"/>
          <w:lang w:val="pt-BR"/>
        </w:rPr>
        <w:br/>
        <w:t>CCJ – Vereador Thiago Hulk;</w:t>
      </w:r>
      <w:r w:rsidRPr="007A661B">
        <w:rPr>
          <w:rFonts w:cstheme="minorHAnsi"/>
          <w:sz w:val="28"/>
          <w:szCs w:val="28"/>
          <w:lang w:val="pt-BR"/>
        </w:rPr>
        <w:br/>
        <w:t>COSP – Vereador Marco Antônio;</w:t>
      </w:r>
      <w:r w:rsidRPr="007A661B">
        <w:rPr>
          <w:rFonts w:cstheme="minorHAnsi"/>
          <w:sz w:val="28"/>
          <w:szCs w:val="28"/>
          <w:lang w:val="pt-BR"/>
        </w:rPr>
        <w:br/>
        <w:t>CSAS – Vereador Edilson dos Santos.</w:t>
      </w:r>
    </w:p>
    <w:p w14:paraId="0C5782F9" w14:textId="77777777" w:rsidR="007A661B" w:rsidRPr="007A661B" w:rsidRDefault="007A661B" w:rsidP="007A661B">
      <w:pPr>
        <w:jc w:val="both"/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Proposta de Emenda nº 017/2026 ao Projeto de Lei nº 076/2026, de autoria da Vereadora Janete Carneiro Lins.</w:t>
      </w:r>
    </w:p>
    <w:p w14:paraId="14484C9F" w14:textId="77777777" w:rsidR="007A661B" w:rsidRPr="007A661B" w:rsidRDefault="007A661B" w:rsidP="007A661B">
      <w:pPr>
        <w:jc w:val="both"/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sz w:val="28"/>
          <w:szCs w:val="28"/>
          <w:lang w:val="pt-BR"/>
        </w:rPr>
        <w:t>Ementa:</w:t>
      </w:r>
      <w:r w:rsidRPr="007A661B">
        <w:rPr>
          <w:rFonts w:cstheme="minorHAnsi"/>
          <w:sz w:val="28"/>
          <w:szCs w:val="28"/>
          <w:lang w:val="pt-BR"/>
        </w:rPr>
        <w:br/>
      </w:r>
      <w:r w:rsidRPr="007A661B">
        <w:rPr>
          <w:rFonts w:cstheme="minorHAnsi"/>
          <w:b/>
          <w:bCs/>
          <w:sz w:val="28"/>
          <w:szCs w:val="28"/>
          <w:lang w:val="pt-BR"/>
        </w:rPr>
        <w:t>Modifica a redação do § 4º do art. 66 do Projeto de Lei nº 076/2026.</w:t>
      </w:r>
    </w:p>
    <w:p w14:paraId="34B03226" w14:textId="77777777" w:rsidR="007A661B" w:rsidRPr="007A661B" w:rsidRDefault="007A661B" w:rsidP="007A661B">
      <w:pPr>
        <w:jc w:val="both"/>
        <w:rPr>
          <w:rFonts w:cstheme="minorHAnsi"/>
          <w:b/>
          <w:bCs/>
          <w:sz w:val="28"/>
          <w:szCs w:val="28"/>
          <w:lang w:val="pt-BR"/>
        </w:rPr>
      </w:pPr>
      <w:r w:rsidRPr="007A661B">
        <w:rPr>
          <w:rFonts w:cstheme="minorHAnsi"/>
          <w:b/>
          <w:bCs/>
          <w:sz w:val="28"/>
          <w:szCs w:val="28"/>
          <w:lang w:val="pt-BR"/>
        </w:rPr>
        <w:t>Projeto de Lei nº 085/2026 (Mens. 78 PL Executivo 73)</w:t>
      </w:r>
      <w:r w:rsidRPr="007A661B">
        <w:rPr>
          <w:rFonts w:cstheme="minorHAnsi"/>
          <w:sz w:val="28"/>
          <w:szCs w:val="28"/>
          <w:lang w:val="pt-BR"/>
        </w:rPr>
        <w:t xml:space="preserve"> de autoria do Poder Executivo Municipal, </w:t>
      </w:r>
      <w:proofErr w:type="gramStart"/>
      <w:r w:rsidRPr="007A661B">
        <w:rPr>
          <w:rFonts w:cstheme="minorHAnsi"/>
          <w:sz w:val="28"/>
          <w:szCs w:val="28"/>
          <w:lang w:val="pt-BR"/>
        </w:rPr>
        <w:t xml:space="preserve">que </w:t>
      </w:r>
      <w:r w:rsidRPr="007A661B">
        <w:rPr>
          <w:rFonts w:cstheme="minorHAnsi"/>
          <w:b/>
          <w:bCs/>
          <w:sz w:val="28"/>
          <w:szCs w:val="28"/>
          <w:lang w:val="pt-BR"/>
        </w:rPr>
        <w:t>Autoriza</w:t>
      </w:r>
      <w:proofErr w:type="gramEnd"/>
      <w:r w:rsidRPr="007A661B">
        <w:rPr>
          <w:rFonts w:cstheme="minorHAnsi"/>
          <w:b/>
          <w:bCs/>
          <w:sz w:val="28"/>
          <w:szCs w:val="28"/>
          <w:lang w:val="pt-BR"/>
        </w:rPr>
        <w:t xml:space="preserve"> a abertura de crédito adicional especial por superávit financeiro no valor de R$62.506,75 e autoriza a abertura de crédito adicional especial por anulação de dotação no valor de R$116.157,63. Secretaria Municipal de Obras, Instalações e Serviços Públicos - construção de ponte em concreto/Linha 176, Sul e Linha 200, Norte.</w:t>
      </w:r>
    </w:p>
    <w:p w14:paraId="6680B318" w14:textId="77777777" w:rsidR="007A661B" w:rsidRPr="007A661B" w:rsidRDefault="007A661B" w:rsidP="007A661B">
      <w:pPr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sz w:val="28"/>
          <w:szCs w:val="28"/>
          <w:lang w:val="pt-BR"/>
        </w:rPr>
        <w:t>Relatoria:</w:t>
      </w:r>
      <w:r w:rsidRPr="007A661B">
        <w:rPr>
          <w:rFonts w:cstheme="minorHAnsi"/>
          <w:sz w:val="28"/>
          <w:szCs w:val="28"/>
          <w:lang w:val="pt-BR"/>
        </w:rPr>
        <w:br/>
        <w:t>CCJ – Vereador Adair Cardoso;</w:t>
      </w:r>
      <w:r w:rsidRPr="007A661B">
        <w:rPr>
          <w:rFonts w:cstheme="minorHAnsi"/>
          <w:sz w:val="28"/>
          <w:szCs w:val="28"/>
          <w:lang w:val="pt-BR"/>
        </w:rPr>
        <w:br/>
      </w:r>
      <w:r w:rsidRPr="007A661B">
        <w:rPr>
          <w:rFonts w:cstheme="minorHAnsi"/>
          <w:sz w:val="28"/>
          <w:szCs w:val="28"/>
          <w:lang w:val="pt-BR"/>
        </w:rPr>
        <w:lastRenderedPageBreak/>
        <w:t>COSP – Vereador Ederson Andrade de Albuquerque;</w:t>
      </w:r>
      <w:r w:rsidRPr="007A661B">
        <w:rPr>
          <w:rFonts w:cstheme="minorHAnsi"/>
          <w:sz w:val="28"/>
          <w:szCs w:val="28"/>
          <w:lang w:val="pt-BR"/>
        </w:rPr>
        <w:br/>
        <w:t>CSAS – Não tramita.</w:t>
      </w:r>
    </w:p>
    <w:p w14:paraId="72639102" w14:textId="77777777" w:rsidR="007A661B" w:rsidRPr="007A661B" w:rsidRDefault="007A661B" w:rsidP="007A661B">
      <w:pPr>
        <w:jc w:val="both"/>
        <w:rPr>
          <w:rFonts w:cstheme="minorHAnsi"/>
          <w:sz w:val="28"/>
          <w:szCs w:val="28"/>
          <w:lang w:val="pt-BR"/>
        </w:rPr>
      </w:pPr>
      <w:r w:rsidRPr="007A661B">
        <w:rPr>
          <w:rFonts w:cstheme="minorHAnsi"/>
          <w:sz w:val="28"/>
          <w:szCs w:val="28"/>
          <w:lang w:val="pt-BR"/>
        </w:rPr>
        <w:t>Sala das Comissões Permanentes, 19 de junho de 2026.</w:t>
      </w:r>
    </w:p>
    <w:p w14:paraId="06425603" w14:textId="77777777" w:rsidR="00C55CD3" w:rsidRPr="007A661B" w:rsidRDefault="00C55CD3" w:rsidP="007A661B">
      <w:pPr>
        <w:jc w:val="both"/>
        <w:rPr>
          <w:rFonts w:cstheme="minorHAnsi"/>
          <w:sz w:val="28"/>
          <w:szCs w:val="28"/>
        </w:rPr>
      </w:pPr>
    </w:p>
    <w:sectPr w:rsidR="00C55CD3" w:rsidRPr="007A6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56"/>
    <w:rsid w:val="000A5EF6"/>
    <w:rsid w:val="007A661B"/>
    <w:rsid w:val="00AA4273"/>
    <w:rsid w:val="00C55CD3"/>
    <w:rsid w:val="00E94A6A"/>
    <w:rsid w:val="00E96F56"/>
    <w:rsid w:val="00ED63E4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EF3"/>
  <w15:chartTrackingRefBased/>
  <w15:docId w15:val="{F93CC026-2262-4FB4-B6DB-4FC95E49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F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6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6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6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6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6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6F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6F5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6F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6F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6F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6F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6F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6F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6F5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6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6F5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6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2026-06-18T15:35:00Z</dcterms:created>
  <dcterms:modified xsi:type="dcterms:W3CDTF">2026-06-18T15:35:00Z</dcterms:modified>
</cp:coreProperties>
</file>