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52393" w14:textId="5FEF9CDB" w:rsidR="00587DF3" w:rsidRPr="00CD2D89" w:rsidRDefault="00587DF3" w:rsidP="00587DF3">
      <w:pPr>
        <w:spacing w:after="0"/>
        <w:jc w:val="both"/>
        <w:rPr>
          <w:rFonts w:ascii="Verdana" w:eastAsia="Verdana" w:hAnsi="Verdana" w:cs="Verdana"/>
          <w:b/>
        </w:rPr>
      </w:pPr>
      <w:r w:rsidRPr="00CD2D89">
        <w:rPr>
          <w:rFonts w:ascii="Verdana" w:eastAsia="Verdana" w:hAnsi="Verdana" w:cs="Verdana"/>
          <w:b/>
        </w:rPr>
        <w:t>REQUERIMENTO Nº. 0/CMRM</w:t>
      </w:r>
    </w:p>
    <w:p w14:paraId="2CB29519" w14:textId="77777777" w:rsidR="00587DF3" w:rsidRPr="00CD2D89" w:rsidRDefault="00587DF3" w:rsidP="00587DF3">
      <w:pPr>
        <w:spacing w:after="0"/>
        <w:jc w:val="both"/>
        <w:rPr>
          <w:rFonts w:ascii="Verdana" w:eastAsia="Verdana" w:hAnsi="Verdana" w:cs="Verdana"/>
        </w:rPr>
      </w:pPr>
      <w:r w:rsidRPr="00CD2D89">
        <w:rPr>
          <w:rFonts w:ascii="Verdana" w:eastAsia="Verdana" w:hAnsi="Verdana" w:cs="Verdana"/>
          <w:b/>
        </w:rPr>
        <w:t>ANO: 2025</w:t>
      </w:r>
      <w:r w:rsidRPr="00CD2D89">
        <w:rPr>
          <w:rFonts w:ascii="Verdana" w:eastAsia="Verdana" w:hAnsi="Verdana" w:cs="Verdana"/>
        </w:rPr>
        <w:t xml:space="preserve">                                                                                              </w:t>
      </w:r>
    </w:p>
    <w:p w14:paraId="5A0E99A0" w14:textId="77777777" w:rsidR="00587DF3" w:rsidRPr="00CD2D89" w:rsidRDefault="00587DF3" w:rsidP="00587DF3">
      <w:pPr>
        <w:spacing w:after="0"/>
        <w:jc w:val="both"/>
        <w:rPr>
          <w:rFonts w:ascii="Verdana" w:eastAsia="Verdana" w:hAnsi="Verdana" w:cs="Verdana"/>
          <w:b/>
        </w:rPr>
      </w:pPr>
      <w:r w:rsidRPr="00CD2D89">
        <w:rPr>
          <w:rFonts w:ascii="Verdana" w:eastAsia="Verdana" w:hAnsi="Verdana" w:cs="Verdana"/>
          <w:b/>
        </w:rPr>
        <w:t>AUTOR</w:t>
      </w:r>
      <w:r w:rsidRPr="00CD2D89">
        <w:rPr>
          <w:rFonts w:ascii="Verdana" w:eastAsia="Verdana" w:hAnsi="Verdana" w:cs="Verdana"/>
        </w:rPr>
        <w:t xml:space="preserve">/Vereadora: </w:t>
      </w:r>
      <w:r w:rsidRPr="00CD2D89">
        <w:rPr>
          <w:rFonts w:ascii="Verdana" w:eastAsia="Verdana" w:hAnsi="Verdana" w:cs="Verdana"/>
          <w:b/>
        </w:rPr>
        <w:t>APARECIDA FERREIRA DOS SANTOS</w:t>
      </w:r>
    </w:p>
    <w:p w14:paraId="7D287C24" w14:textId="77777777" w:rsidR="00587DF3" w:rsidRPr="00CD2D89" w:rsidRDefault="00587DF3" w:rsidP="00587DF3">
      <w:pPr>
        <w:pStyle w:val="SemEspaamento"/>
        <w:spacing w:line="276" w:lineRule="auto"/>
        <w:rPr>
          <w:rFonts w:ascii="Verdana" w:hAnsi="Verdana"/>
        </w:rPr>
      </w:pPr>
    </w:p>
    <w:p w14:paraId="152F7C4C" w14:textId="7259070A" w:rsidR="00587DF3" w:rsidRDefault="00587DF3" w:rsidP="00C850FF">
      <w:pPr>
        <w:spacing w:after="0" w:line="240" w:lineRule="auto"/>
        <w:ind w:left="2268"/>
        <w:jc w:val="both"/>
        <w:rPr>
          <w:rFonts w:ascii="Verdana" w:hAnsi="Verdana" w:cs="Arial"/>
          <w:b/>
          <w:bCs/>
          <w:iCs/>
        </w:rPr>
      </w:pPr>
      <w:r w:rsidRPr="00CD2D89">
        <w:rPr>
          <w:rFonts w:ascii="Verdana" w:hAnsi="Verdana"/>
        </w:rPr>
        <w:t>Assunto:</w:t>
      </w:r>
      <w:r w:rsidRPr="00CD2D89">
        <w:rPr>
          <w:rFonts w:ascii="Verdana" w:hAnsi="Verdana"/>
          <w:b/>
          <w:i/>
        </w:rPr>
        <w:t xml:space="preserve"> Requer do Chefe do Poder Executivo,</w:t>
      </w:r>
      <w:r w:rsidRPr="00587DF3">
        <w:rPr>
          <w:rFonts w:ascii="Verdana" w:hAnsi="Verdana" w:cs="Arial"/>
          <w:iCs/>
        </w:rPr>
        <w:t xml:space="preserve"> </w:t>
      </w:r>
      <w:r w:rsidR="0095454B" w:rsidRPr="00153F1D">
        <w:rPr>
          <w:rFonts w:ascii="Verdana" w:hAnsi="Verdana" w:cs="Arial"/>
          <w:b/>
          <w:bCs/>
          <w:iCs/>
        </w:rPr>
        <w:t>"</w:t>
      </w:r>
      <w:r w:rsidR="00501BBC">
        <w:rPr>
          <w:rFonts w:ascii="Verdana" w:hAnsi="Verdana" w:cs="Arial"/>
          <w:b/>
          <w:bCs/>
          <w:iCs/>
        </w:rPr>
        <w:t>IM</w:t>
      </w:r>
      <w:r w:rsidR="00C850FF">
        <w:rPr>
          <w:rFonts w:ascii="Verdana" w:hAnsi="Verdana" w:cs="Arial"/>
          <w:b/>
          <w:bCs/>
          <w:iCs/>
        </w:rPr>
        <w:t>PLANTAR MARKETING VISUAL E AUDIOVISUAL NAS UNIDADES BASICAS DE SAÚDE</w:t>
      </w:r>
      <w:r w:rsidR="0095454B" w:rsidRPr="00153F1D">
        <w:rPr>
          <w:rFonts w:ascii="Verdana" w:hAnsi="Verdana" w:cs="Arial"/>
          <w:b/>
          <w:bCs/>
          <w:iCs/>
        </w:rPr>
        <w:t>"</w:t>
      </w:r>
      <w:r w:rsidR="00C850FF">
        <w:rPr>
          <w:rFonts w:ascii="Verdana" w:hAnsi="Verdana" w:cs="Arial"/>
          <w:b/>
          <w:bCs/>
          <w:iCs/>
        </w:rPr>
        <w:t>.</w:t>
      </w:r>
    </w:p>
    <w:p w14:paraId="5C700763" w14:textId="77777777" w:rsidR="00C850FF" w:rsidRPr="00C850FF" w:rsidRDefault="00C850FF" w:rsidP="00C850FF">
      <w:pPr>
        <w:spacing w:after="0" w:line="240" w:lineRule="auto"/>
        <w:ind w:left="2268"/>
        <w:jc w:val="both"/>
        <w:rPr>
          <w:rFonts w:ascii="Verdana" w:hAnsi="Verdana" w:cs="Arial"/>
          <w:b/>
          <w:bCs/>
          <w:iCs/>
        </w:rPr>
      </w:pPr>
    </w:p>
    <w:p w14:paraId="59C035F7" w14:textId="77777777" w:rsidR="00587DF3" w:rsidRPr="0037163A" w:rsidRDefault="00587DF3" w:rsidP="00587D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63A">
        <w:rPr>
          <w:rFonts w:ascii="Times New Roman" w:hAnsi="Times New Roman" w:cs="Times New Roman"/>
          <w:b/>
          <w:sz w:val="24"/>
          <w:szCs w:val="24"/>
        </w:rPr>
        <w:t>Senhor Presidente;</w:t>
      </w:r>
    </w:p>
    <w:p w14:paraId="4FB15914" w14:textId="477340DD" w:rsidR="0095454B" w:rsidRPr="0037163A" w:rsidRDefault="00587DF3" w:rsidP="0095454B">
      <w:pPr>
        <w:spacing w:after="0" w:line="240" w:lineRule="auto"/>
        <w:ind w:firstLine="127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7163A">
        <w:rPr>
          <w:rFonts w:ascii="Times New Roman" w:hAnsi="Times New Roman" w:cs="Times New Roman"/>
          <w:b/>
          <w:sz w:val="24"/>
          <w:szCs w:val="24"/>
          <w:u w:val="double"/>
        </w:rPr>
        <w:t>A Vereadora  que o presente subscreve, após ouvir o Douto Plenário REQUER</w:t>
      </w:r>
      <w:r w:rsidRPr="0037163A">
        <w:rPr>
          <w:rFonts w:ascii="Times New Roman" w:hAnsi="Times New Roman" w:cs="Times New Roman"/>
          <w:sz w:val="24"/>
          <w:szCs w:val="24"/>
        </w:rPr>
        <w:t>,</w:t>
      </w:r>
      <w:r w:rsidRPr="00371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163A">
        <w:rPr>
          <w:rFonts w:ascii="Times New Roman" w:hAnsi="Times New Roman" w:cs="Times New Roman"/>
          <w:bCs/>
          <w:sz w:val="24"/>
          <w:szCs w:val="24"/>
        </w:rPr>
        <w:t xml:space="preserve">a Vossa Excelência </w:t>
      </w:r>
      <w:r w:rsidRPr="0037163A">
        <w:rPr>
          <w:rFonts w:ascii="Times New Roman" w:hAnsi="Times New Roman" w:cs="Times New Roman"/>
          <w:sz w:val="24"/>
          <w:szCs w:val="24"/>
        </w:rPr>
        <w:t xml:space="preserve">formulada de acordo com as normas regimentais, em conformidade com disposto na Lei Orgânica do Município e Regimento Interno, que através do setor competente deste Poder Legislativo, seja oficiado ao Excelentíssimo Senhor </w:t>
      </w:r>
      <w:r w:rsidRPr="0037163A">
        <w:rPr>
          <w:rFonts w:ascii="Times New Roman" w:hAnsi="Times New Roman" w:cs="Times New Roman"/>
          <w:b/>
          <w:bCs/>
          <w:sz w:val="24"/>
          <w:szCs w:val="24"/>
        </w:rPr>
        <w:t xml:space="preserve">ALDAIR JÚLIO PEREIRA, </w:t>
      </w:r>
      <w:r w:rsidRPr="0037163A">
        <w:rPr>
          <w:rFonts w:ascii="Times New Roman" w:hAnsi="Times New Roman" w:cs="Times New Roman"/>
          <w:bCs/>
          <w:sz w:val="24"/>
          <w:szCs w:val="24"/>
        </w:rPr>
        <w:t>Prefeito Municipal de Rolim de Moura</w:t>
      </w:r>
      <w:r w:rsidRPr="0037163A">
        <w:rPr>
          <w:rFonts w:ascii="Times New Roman" w:hAnsi="Times New Roman" w:cs="Times New Roman"/>
          <w:sz w:val="24"/>
          <w:szCs w:val="24"/>
        </w:rPr>
        <w:t xml:space="preserve">, para que através do setor competente desta Administração Municipal, junto a Secretaria Municipal de </w:t>
      </w:r>
      <w:r w:rsidR="00D66DD9" w:rsidRPr="0037163A">
        <w:rPr>
          <w:rFonts w:ascii="Times New Roman" w:hAnsi="Times New Roman" w:cs="Times New Roman"/>
          <w:sz w:val="24"/>
          <w:szCs w:val="24"/>
        </w:rPr>
        <w:t>Saúde</w:t>
      </w:r>
      <w:r w:rsidRPr="0037163A">
        <w:rPr>
          <w:rFonts w:ascii="Times New Roman" w:hAnsi="Times New Roman" w:cs="Times New Roman"/>
          <w:sz w:val="24"/>
          <w:szCs w:val="24"/>
        </w:rPr>
        <w:t xml:space="preserve">, seja estudado </w:t>
      </w:r>
      <w:r w:rsidRPr="003716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possibilidade implantar </w:t>
      </w:r>
      <w:r w:rsidR="0095454B" w:rsidRPr="003716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projeto </w:t>
      </w:r>
      <w:r w:rsidR="0095454B" w:rsidRPr="0037163A">
        <w:rPr>
          <w:rFonts w:ascii="Times New Roman" w:hAnsi="Times New Roman" w:cs="Times New Roman"/>
          <w:b/>
          <w:bCs/>
          <w:iCs/>
          <w:sz w:val="24"/>
          <w:szCs w:val="24"/>
        </w:rPr>
        <w:t>"</w:t>
      </w:r>
      <w:r w:rsidR="00173493" w:rsidRPr="003716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SAUDE EM FOCO - </w:t>
      </w:r>
      <w:r w:rsidR="00C850FF" w:rsidRPr="0037163A">
        <w:rPr>
          <w:rFonts w:ascii="Times New Roman" w:hAnsi="Times New Roman" w:cs="Times New Roman"/>
          <w:b/>
          <w:bCs/>
          <w:iCs/>
          <w:sz w:val="24"/>
          <w:szCs w:val="24"/>
        </w:rPr>
        <w:t>MARKETING VISUAL E AUDIOVISUAL NAS UNIDADES BÁSICAS DE SAÚDE</w:t>
      </w:r>
      <w:r w:rsidR="0095454B" w:rsidRPr="0037163A">
        <w:rPr>
          <w:rFonts w:ascii="Times New Roman" w:hAnsi="Times New Roman" w:cs="Times New Roman"/>
          <w:b/>
          <w:bCs/>
          <w:iCs/>
          <w:sz w:val="24"/>
          <w:szCs w:val="24"/>
        </w:rPr>
        <w:t>".</w:t>
      </w:r>
    </w:p>
    <w:p w14:paraId="19B70C17" w14:textId="77777777" w:rsidR="0095454B" w:rsidRPr="0037163A" w:rsidRDefault="00587DF3" w:rsidP="0095454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163A">
        <w:rPr>
          <w:rFonts w:ascii="Times New Roman" w:hAnsi="Times New Roman" w:cs="Times New Roman"/>
          <w:sz w:val="24"/>
          <w:szCs w:val="24"/>
          <w:shd w:val="clear" w:color="auto" w:fill="FFFFFF"/>
        </w:rPr>
        <w:t>Diante da relevância deste assunto, solicito que essa demanda seja analisada com a urgência que merece, visando sempre o melhor atendimento às necessidades da população de nossa cidade.</w:t>
      </w:r>
    </w:p>
    <w:p w14:paraId="1D1705D2" w14:textId="77777777" w:rsidR="0095454B" w:rsidRPr="0037163A" w:rsidRDefault="0095454B" w:rsidP="0095454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62CEA5" w14:textId="3AA8B3F3" w:rsidR="00587DF3" w:rsidRPr="0037163A" w:rsidRDefault="00587DF3" w:rsidP="0095454B">
      <w:pPr>
        <w:spacing w:after="0" w:line="240" w:lineRule="auto"/>
        <w:ind w:firstLine="127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7163A">
        <w:rPr>
          <w:rFonts w:ascii="Times New Roman" w:hAnsi="Times New Roman" w:cs="Times New Roman"/>
          <w:sz w:val="24"/>
          <w:szCs w:val="24"/>
        </w:rPr>
        <w:t>Plenário “</w:t>
      </w:r>
      <w:r w:rsidRPr="003716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LUCIANO DE ARGÔLO”, </w:t>
      </w:r>
      <w:r w:rsidR="00173493" w:rsidRPr="0037163A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="00C850FF" w:rsidRPr="003716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0 </w:t>
      </w:r>
      <w:r w:rsidRPr="003716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de </w:t>
      </w:r>
      <w:r w:rsidR="002F3D76" w:rsidRPr="0037163A">
        <w:rPr>
          <w:rFonts w:ascii="Times New Roman" w:hAnsi="Times New Roman" w:cs="Times New Roman"/>
          <w:b/>
          <w:bCs/>
          <w:iCs/>
          <w:sz w:val="24"/>
          <w:szCs w:val="24"/>
        </w:rPr>
        <w:t>maio</w:t>
      </w:r>
      <w:r w:rsidRPr="003716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2025.</w:t>
      </w:r>
    </w:p>
    <w:p w14:paraId="419E74CC" w14:textId="77777777" w:rsidR="00587DF3" w:rsidRPr="0037163A" w:rsidRDefault="00587DF3" w:rsidP="00587DF3">
      <w:pPr>
        <w:ind w:left="-10" w:firstLine="100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6F37C50" w14:textId="77777777" w:rsidR="00587DF3" w:rsidRPr="0037163A" w:rsidRDefault="00587DF3" w:rsidP="00587DF3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5F510D4" w14:textId="77777777" w:rsidR="00587DF3" w:rsidRPr="0037163A" w:rsidRDefault="00587DF3" w:rsidP="00587D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37163A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APARECIDA FERREIRA DOS SANTOS </w:t>
      </w:r>
      <w:r w:rsidRPr="0037163A">
        <w:rPr>
          <w:rFonts w:ascii="Times New Roman" w:hAnsi="Times New Roman" w:cs="Times New Roman"/>
          <w:sz w:val="24"/>
          <w:szCs w:val="24"/>
          <w:lang w:eastAsia="pt-BR"/>
        </w:rPr>
        <w:t>(Cida da Saúde)</w:t>
      </w:r>
    </w:p>
    <w:p w14:paraId="55939A50" w14:textId="77777777" w:rsidR="00587DF3" w:rsidRPr="0037163A" w:rsidRDefault="00587DF3" w:rsidP="00587DF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163A">
        <w:rPr>
          <w:rFonts w:ascii="Times New Roman" w:hAnsi="Times New Roman" w:cs="Times New Roman"/>
          <w:sz w:val="24"/>
          <w:szCs w:val="24"/>
        </w:rPr>
        <w:t>Vereadora</w:t>
      </w:r>
      <w:r w:rsidRPr="0037163A">
        <w:rPr>
          <w:rFonts w:ascii="Times New Roman" w:hAnsi="Times New Roman" w:cs="Times New Roman"/>
          <w:sz w:val="24"/>
          <w:szCs w:val="24"/>
          <w:lang w:eastAsia="pt-BR"/>
        </w:rPr>
        <w:t>/CMRM</w:t>
      </w:r>
    </w:p>
    <w:p w14:paraId="74D1FA88" w14:textId="77777777" w:rsidR="00587DF3" w:rsidRPr="0037163A" w:rsidRDefault="00587DF3">
      <w:pPr>
        <w:rPr>
          <w:rFonts w:ascii="Times New Roman" w:hAnsi="Times New Roman" w:cs="Times New Roman"/>
          <w:iCs/>
          <w:sz w:val="24"/>
          <w:szCs w:val="24"/>
        </w:rPr>
      </w:pPr>
      <w:r w:rsidRPr="0037163A"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3F9B674C" w14:textId="6DB35EBC" w:rsidR="007C0636" w:rsidRPr="0037163A" w:rsidRDefault="001A1A2A" w:rsidP="007C063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163A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ANTEPROJETO DE LEI Nº. </w:t>
      </w:r>
      <w:r w:rsidR="00BD1F2B" w:rsidRPr="003716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7163A">
        <w:rPr>
          <w:rFonts w:ascii="Times New Roman" w:hAnsi="Times New Roman" w:cs="Times New Roman"/>
          <w:iCs/>
          <w:sz w:val="24"/>
          <w:szCs w:val="24"/>
        </w:rPr>
        <w:t>00/CMRM/2025</w:t>
      </w:r>
    </w:p>
    <w:p w14:paraId="52B94123" w14:textId="432C246A" w:rsidR="007C0636" w:rsidRDefault="007C0636" w:rsidP="00E436E1">
      <w:pPr>
        <w:ind w:left="2268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7163A">
        <w:rPr>
          <w:rFonts w:ascii="Times New Roman" w:hAnsi="Times New Roman" w:cs="Times New Roman"/>
          <w:iCs/>
          <w:sz w:val="24"/>
          <w:szCs w:val="24"/>
        </w:rPr>
        <w:t xml:space="preserve">Dispõe sobre </w:t>
      </w:r>
      <w:r w:rsidR="007F5E30" w:rsidRPr="0037163A">
        <w:rPr>
          <w:rFonts w:ascii="Times New Roman" w:hAnsi="Times New Roman" w:cs="Times New Roman"/>
          <w:iCs/>
          <w:sz w:val="24"/>
          <w:szCs w:val="24"/>
        </w:rPr>
        <w:t xml:space="preserve">implantar </w:t>
      </w:r>
      <w:r w:rsidR="00D70183" w:rsidRPr="0037163A">
        <w:rPr>
          <w:rFonts w:ascii="Times New Roman" w:hAnsi="Times New Roman" w:cs="Times New Roman"/>
          <w:b/>
          <w:bCs/>
          <w:iCs/>
          <w:sz w:val="24"/>
          <w:szCs w:val="24"/>
        </w:rPr>
        <w:t>"</w:t>
      </w:r>
      <w:r w:rsidR="00173493" w:rsidRPr="003716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SAUDE EM FOCO – CONSCIENTIZAÇAO E PREVENÇÃO - </w:t>
      </w:r>
      <w:r w:rsidR="00C850FF" w:rsidRPr="0037163A">
        <w:rPr>
          <w:rFonts w:ascii="Times New Roman" w:hAnsi="Times New Roman" w:cs="Times New Roman"/>
          <w:b/>
          <w:bCs/>
          <w:iCs/>
          <w:sz w:val="24"/>
          <w:szCs w:val="24"/>
        </w:rPr>
        <w:t>MARKETING VISUAL E AUDIOVISUAL NAS UNIDADES BÁSICAS DE SAÚDE</w:t>
      </w:r>
      <w:r w:rsidR="00D70183" w:rsidRPr="0037163A">
        <w:rPr>
          <w:rFonts w:ascii="Times New Roman" w:hAnsi="Times New Roman" w:cs="Times New Roman"/>
          <w:b/>
          <w:bCs/>
          <w:iCs/>
          <w:sz w:val="24"/>
          <w:szCs w:val="24"/>
        </w:rPr>
        <w:t>".</w:t>
      </w:r>
    </w:p>
    <w:p w14:paraId="43E1433F" w14:textId="06388BE4" w:rsidR="00AF2D00" w:rsidRPr="0037163A" w:rsidRDefault="007C0636" w:rsidP="00741992">
      <w:pPr>
        <w:rPr>
          <w:rFonts w:ascii="Times New Roman" w:hAnsi="Times New Roman" w:cs="Times New Roman"/>
          <w:iCs/>
          <w:sz w:val="24"/>
          <w:szCs w:val="24"/>
        </w:rPr>
      </w:pPr>
      <w:r w:rsidRPr="0037163A">
        <w:rPr>
          <w:rFonts w:ascii="Times New Roman" w:hAnsi="Times New Roman" w:cs="Times New Roman"/>
          <w:iCs/>
          <w:sz w:val="24"/>
          <w:szCs w:val="24"/>
        </w:rPr>
        <w:t>Art. 1 º</w:t>
      </w:r>
      <w:r w:rsidR="00AF2D00" w:rsidRPr="003716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41992">
        <w:rPr>
          <w:rFonts w:ascii="Times New Roman" w:hAnsi="Times New Roman" w:cs="Times New Roman"/>
          <w:iCs/>
          <w:sz w:val="24"/>
          <w:szCs w:val="24"/>
        </w:rPr>
        <w:t xml:space="preserve"> Objetivo Geral:</w:t>
      </w:r>
      <w:r w:rsidR="00AF2D00" w:rsidRPr="003716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73493" w:rsidRPr="0037163A">
        <w:rPr>
          <w:rFonts w:ascii="Times New Roman" w:hAnsi="Times New Roman" w:cs="Times New Roman"/>
          <w:iCs/>
          <w:sz w:val="24"/>
          <w:szCs w:val="24"/>
        </w:rPr>
        <w:t>Implantar</w:t>
      </w:r>
      <w:r w:rsidR="00AF2D00" w:rsidRPr="0037163A">
        <w:rPr>
          <w:rFonts w:ascii="Times New Roman" w:hAnsi="Times New Roman" w:cs="Times New Roman"/>
          <w:iCs/>
          <w:sz w:val="24"/>
          <w:szCs w:val="24"/>
        </w:rPr>
        <w:t xml:space="preserve"> o projeto Marketing Visual e Audiovisuais nas Unidades Básicas de Saúde</w:t>
      </w:r>
      <w:r w:rsidR="00B10801">
        <w:rPr>
          <w:rFonts w:ascii="Times New Roman" w:hAnsi="Times New Roman" w:cs="Times New Roman"/>
          <w:iCs/>
          <w:sz w:val="24"/>
          <w:szCs w:val="24"/>
        </w:rPr>
        <w:t>, Hospital Municipal Amélio João da Silva</w:t>
      </w:r>
      <w:r w:rsidR="00AF2D00" w:rsidRPr="0037163A">
        <w:rPr>
          <w:rFonts w:ascii="Times New Roman" w:hAnsi="Times New Roman" w:cs="Times New Roman"/>
          <w:iCs/>
          <w:sz w:val="24"/>
          <w:szCs w:val="24"/>
        </w:rPr>
        <w:t>, Clínica da</w:t>
      </w:r>
      <w:r w:rsidR="00E91D8D" w:rsidRPr="0037163A">
        <w:rPr>
          <w:rFonts w:ascii="Times New Roman" w:hAnsi="Times New Roman" w:cs="Times New Roman"/>
          <w:iCs/>
          <w:sz w:val="24"/>
          <w:szCs w:val="24"/>
        </w:rPr>
        <w:t xml:space="preserve"> Mulher, Centro de Atenção Psicossocial, Centro Especializado em Reabilitação</w:t>
      </w:r>
      <w:r w:rsidR="00AF2D00" w:rsidRPr="0037163A">
        <w:rPr>
          <w:rFonts w:ascii="Times New Roman" w:hAnsi="Times New Roman" w:cs="Times New Roman"/>
          <w:iCs/>
          <w:sz w:val="24"/>
          <w:szCs w:val="24"/>
        </w:rPr>
        <w:t>, U</w:t>
      </w:r>
      <w:r w:rsidR="00450DC0" w:rsidRPr="0037163A">
        <w:rPr>
          <w:rFonts w:ascii="Times New Roman" w:hAnsi="Times New Roman" w:cs="Times New Roman"/>
          <w:iCs/>
          <w:sz w:val="24"/>
          <w:szCs w:val="24"/>
        </w:rPr>
        <w:t>nidade de Pronto Atendimento e Unidades Básicas de Saúde</w:t>
      </w:r>
      <w:r w:rsidR="00AF2D00" w:rsidRPr="0037163A">
        <w:rPr>
          <w:rFonts w:ascii="Times New Roman" w:hAnsi="Times New Roman" w:cs="Times New Roman"/>
          <w:iCs/>
          <w:sz w:val="24"/>
          <w:szCs w:val="24"/>
        </w:rPr>
        <w:t xml:space="preserve">, do </w:t>
      </w:r>
      <w:r w:rsidR="00E91D8D" w:rsidRPr="0037163A">
        <w:rPr>
          <w:rFonts w:ascii="Times New Roman" w:hAnsi="Times New Roman" w:cs="Times New Roman"/>
          <w:iCs/>
          <w:sz w:val="24"/>
          <w:szCs w:val="24"/>
        </w:rPr>
        <w:t>município</w:t>
      </w:r>
      <w:r w:rsidR="00AF2D00" w:rsidRPr="0037163A">
        <w:rPr>
          <w:rFonts w:ascii="Times New Roman" w:hAnsi="Times New Roman" w:cs="Times New Roman"/>
          <w:iCs/>
          <w:sz w:val="24"/>
          <w:szCs w:val="24"/>
        </w:rPr>
        <w:t xml:space="preserve"> de Rolim de Moura </w:t>
      </w:r>
      <w:r w:rsidR="00E91D8D" w:rsidRPr="0037163A">
        <w:rPr>
          <w:rFonts w:ascii="Times New Roman" w:hAnsi="Times New Roman" w:cs="Times New Roman"/>
          <w:iCs/>
          <w:sz w:val="24"/>
          <w:szCs w:val="24"/>
        </w:rPr>
        <w:t>Rondônia</w:t>
      </w:r>
      <w:r w:rsidR="00450DC0" w:rsidRPr="0037163A">
        <w:rPr>
          <w:rFonts w:ascii="Times New Roman" w:hAnsi="Times New Roman" w:cs="Times New Roman"/>
          <w:iCs/>
          <w:sz w:val="24"/>
          <w:szCs w:val="24"/>
        </w:rPr>
        <w:t>, com o objetivo de garantir</w:t>
      </w:r>
      <w:r w:rsidR="00AF2D00" w:rsidRPr="0037163A">
        <w:rPr>
          <w:rFonts w:ascii="Times New Roman" w:hAnsi="Times New Roman" w:cs="Times New Roman"/>
          <w:iCs/>
          <w:sz w:val="24"/>
          <w:szCs w:val="24"/>
        </w:rPr>
        <w:t xml:space="preserve"> o acesso seguro a informação e </w:t>
      </w:r>
      <w:r w:rsidR="00E91D8D" w:rsidRPr="0037163A">
        <w:rPr>
          <w:rFonts w:ascii="Times New Roman" w:hAnsi="Times New Roman" w:cs="Times New Roman"/>
          <w:iCs/>
          <w:sz w:val="24"/>
          <w:szCs w:val="24"/>
        </w:rPr>
        <w:t>conscientização</w:t>
      </w:r>
      <w:r w:rsidR="00AF2D00" w:rsidRPr="0037163A">
        <w:rPr>
          <w:rFonts w:ascii="Times New Roman" w:hAnsi="Times New Roman" w:cs="Times New Roman"/>
          <w:iCs/>
          <w:sz w:val="24"/>
          <w:szCs w:val="24"/>
        </w:rPr>
        <w:t xml:space="preserve"> de medidas de prevenção a saúde, de todas as pessoas presentes nesses locais de atendimento, com direito a acompanhantes, colaboradores</w:t>
      </w:r>
      <w:r w:rsidR="0015629A" w:rsidRPr="0037163A">
        <w:rPr>
          <w:rFonts w:ascii="Times New Roman" w:hAnsi="Times New Roman" w:cs="Times New Roman"/>
          <w:iCs/>
          <w:sz w:val="24"/>
          <w:szCs w:val="24"/>
        </w:rPr>
        <w:t>, grupo de risco, população em geral e equipe multiprofissional</w:t>
      </w:r>
      <w:r w:rsidR="00AF2D00" w:rsidRPr="0037163A">
        <w:rPr>
          <w:rFonts w:ascii="Times New Roman" w:hAnsi="Times New Roman" w:cs="Times New Roman"/>
          <w:iCs/>
          <w:sz w:val="24"/>
          <w:szCs w:val="24"/>
        </w:rPr>
        <w:t>.</w:t>
      </w:r>
    </w:p>
    <w:p w14:paraId="11FEA24D" w14:textId="56354EEE" w:rsidR="005E69F9" w:rsidRPr="0037163A" w:rsidRDefault="00AF2D00" w:rsidP="00173493">
      <w:pPr>
        <w:spacing w:before="240"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163A">
        <w:rPr>
          <w:rFonts w:ascii="Times New Roman" w:hAnsi="Times New Roman" w:cs="Times New Roman"/>
          <w:iCs/>
          <w:sz w:val="24"/>
          <w:szCs w:val="24"/>
        </w:rPr>
        <w:t xml:space="preserve">Art. 2º - Esse projeto </w:t>
      </w:r>
      <w:r w:rsidR="00E91D8D" w:rsidRPr="0037163A">
        <w:rPr>
          <w:rFonts w:ascii="Times New Roman" w:hAnsi="Times New Roman" w:cs="Times New Roman"/>
          <w:iCs/>
          <w:sz w:val="24"/>
          <w:szCs w:val="24"/>
        </w:rPr>
        <w:t>deverá</w:t>
      </w:r>
      <w:r w:rsidRPr="0037163A">
        <w:rPr>
          <w:rFonts w:ascii="Times New Roman" w:hAnsi="Times New Roman" w:cs="Times New Roman"/>
          <w:iCs/>
          <w:sz w:val="24"/>
          <w:szCs w:val="24"/>
        </w:rPr>
        <w:t xml:space="preserve"> contemplar, entre outros, as seguintes ações</w:t>
      </w:r>
      <w:r w:rsidR="00450DC0" w:rsidRPr="0037163A">
        <w:rPr>
          <w:rFonts w:ascii="Times New Roman" w:hAnsi="Times New Roman" w:cs="Times New Roman"/>
          <w:iCs/>
          <w:sz w:val="24"/>
          <w:szCs w:val="24"/>
        </w:rPr>
        <w:t>:</w:t>
      </w:r>
      <w:r w:rsidRPr="0037163A">
        <w:rPr>
          <w:rFonts w:ascii="Times New Roman" w:hAnsi="Times New Roman" w:cs="Times New Roman"/>
          <w:iCs/>
          <w:sz w:val="24"/>
          <w:szCs w:val="24"/>
        </w:rPr>
        <w:t xml:space="preserve">      </w:t>
      </w:r>
    </w:p>
    <w:p w14:paraId="70A52023" w14:textId="69EC9988" w:rsidR="005E69F9" w:rsidRPr="0037163A" w:rsidRDefault="005E69F9" w:rsidP="00173493">
      <w:pPr>
        <w:spacing w:before="240" w:after="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art2i"/>
      <w:bookmarkEnd w:id="0"/>
      <w:r w:rsidRPr="0037163A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="00AF2D00" w:rsidRPr="0037163A">
        <w:rPr>
          <w:rFonts w:ascii="Times New Roman" w:hAnsi="Times New Roman" w:cs="Times New Roman"/>
          <w:iCs/>
          <w:sz w:val="24"/>
          <w:szCs w:val="24"/>
        </w:rPr>
        <w:t xml:space="preserve">– Criar </w:t>
      </w:r>
      <w:r w:rsidR="00450DC0" w:rsidRPr="0037163A">
        <w:rPr>
          <w:rFonts w:ascii="Times New Roman" w:hAnsi="Times New Roman" w:cs="Times New Roman"/>
          <w:iCs/>
          <w:sz w:val="24"/>
          <w:szCs w:val="24"/>
        </w:rPr>
        <w:t xml:space="preserve">produções de vídeos educativos e informativos sobre saúde preventiva, distribuição de matérias audiovisuais em redes sociais, e meios de comunicação. </w:t>
      </w:r>
    </w:p>
    <w:p w14:paraId="2804AB88" w14:textId="44B0CC79" w:rsidR="00173493" w:rsidRPr="0037163A" w:rsidRDefault="005E69F9" w:rsidP="00173493">
      <w:pPr>
        <w:spacing w:before="240" w:after="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" w:name="art2ii"/>
      <w:bookmarkEnd w:id="1"/>
      <w:r w:rsidRPr="0037163A">
        <w:rPr>
          <w:rFonts w:ascii="Times New Roman" w:hAnsi="Times New Roman" w:cs="Times New Roman"/>
          <w:iCs/>
          <w:sz w:val="24"/>
          <w:szCs w:val="24"/>
        </w:rPr>
        <w:t xml:space="preserve">II </w:t>
      </w:r>
      <w:r w:rsidR="005A4790" w:rsidRPr="0037163A">
        <w:rPr>
          <w:rFonts w:ascii="Times New Roman" w:hAnsi="Times New Roman" w:cs="Times New Roman"/>
          <w:iCs/>
          <w:sz w:val="24"/>
          <w:szCs w:val="24"/>
        </w:rPr>
        <w:t>–</w:t>
      </w:r>
      <w:r w:rsidR="00E91D8D" w:rsidRPr="003716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73493" w:rsidRPr="0037163A">
        <w:rPr>
          <w:rFonts w:ascii="Times New Roman" w:hAnsi="Times New Roman" w:cs="Times New Roman"/>
          <w:iCs/>
          <w:sz w:val="24"/>
          <w:szCs w:val="24"/>
        </w:rPr>
        <w:t>Instalar aparelhos de televisores nas recepções e salas de atendimentos nos seguintes l</w:t>
      </w:r>
      <w:r w:rsidR="00B10801">
        <w:rPr>
          <w:rFonts w:ascii="Times New Roman" w:hAnsi="Times New Roman" w:cs="Times New Roman"/>
          <w:iCs/>
          <w:sz w:val="24"/>
          <w:szCs w:val="24"/>
        </w:rPr>
        <w:t xml:space="preserve">ugares: Hospital Municipal </w:t>
      </w:r>
      <w:r w:rsidR="00173493" w:rsidRPr="0037163A">
        <w:rPr>
          <w:rFonts w:ascii="Times New Roman" w:hAnsi="Times New Roman" w:cs="Times New Roman"/>
          <w:iCs/>
          <w:sz w:val="24"/>
          <w:szCs w:val="24"/>
        </w:rPr>
        <w:t>Amélio</w:t>
      </w:r>
      <w:r w:rsidR="00B10801">
        <w:rPr>
          <w:rFonts w:ascii="Times New Roman" w:hAnsi="Times New Roman" w:cs="Times New Roman"/>
          <w:iCs/>
          <w:sz w:val="24"/>
          <w:szCs w:val="24"/>
        </w:rPr>
        <w:t xml:space="preserve"> João da Silva</w:t>
      </w:r>
      <w:r w:rsidR="00173493" w:rsidRPr="0037163A">
        <w:rPr>
          <w:rFonts w:ascii="Times New Roman" w:hAnsi="Times New Roman" w:cs="Times New Roman"/>
          <w:iCs/>
          <w:sz w:val="24"/>
          <w:szCs w:val="24"/>
        </w:rPr>
        <w:t xml:space="preserve">, Clínica da Mulher, Centro de Atenção Psicossocial, Centro Especializado em Reabilitação, Unidade de Pronto Atendimento e Unidades Básicas de Saúde </w:t>
      </w:r>
    </w:p>
    <w:p w14:paraId="09CED973" w14:textId="43E0F430" w:rsidR="005E69F9" w:rsidRPr="0037163A" w:rsidRDefault="00173493" w:rsidP="00173493">
      <w:pPr>
        <w:spacing w:before="240"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163A">
        <w:rPr>
          <w:rFonts w:ascii="Times New Roman" w:hAnsi="Times New Roman" w:cs="Times New Roman"/>
          <w:iCs/>
          <w:sz w:val="24"/>
          <w:szCs w:val="24"/>
        </w:rPr>
        <w:t xml:space="preserve">III - </w:t>
      </w:r>
      <w:r w:rsidR="00E91D8D" w:rsidRPr="0037163A">
        <w:rPr>
          <w:rFonts w:ascii="Times New Roman" w:hAnsi="Times New Roman" w:cs="Times New Roman"/>
          <w:iCs/>
          <w:sz w:val="24"/>
          <w:szCs w:val="24"/>
        </w:rPr>
        <w:t>Capacitação dos profissionais da saúde</w:t>
      </w:r>
      <w:r w:rsidR="005E69F9" w:rsidRPr="0037163A">
        <w:rPr>
          <w:rFonts w:ascii="Times New Roman" w:hAnsi="Times New Roman" w:cs="Times New Roman"/>
          <w:iCs/>
          <w:sz w:val="24"/>
          <w:szCs w:val="24"/>
        </w:rPr>
        <w:t>;</w:t>
      </w:r>
    </w:p>
    <w:p w14:paraId="3E362A43" w14:textId="3F001864" w:rsidR="00450DC0" w:rsidRPr="0037163A" w:rsidRDefault="00450DC0" w:rsidP="005E69F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1B49C2F" w14:textId="452BFED3" w:rsidR="00450DC0" w:rsidRPr="0037163A" w:rsidRDefault="00741992" w:rsidP="005E69F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Art. 3º </w:t>
      </w:r>
      <w:r w:rsidR="00450DC0" w:rsidRPr="0037163A">
        <w:rPr>
          <w:rFonts w:ascii="Times New Roman" w:hAnsi="Times New Roman" w:cs="Times New Roman"/>
          <w:iCs/>
          <w:sz w:val="24"/>
          <w:szCs w:val="24"/>
        </w:rPr>
        <w:t>Recursos</w:t>
      </w:r>
      <w:r>
        <w:rPr>
          <w:rFonts w:ascii="Times New Roman" w:hAnsi="Times New Roman" w:cs="Times New Roman"/>
          <w:iCs/>
          <w:sz w:val="24"/>
          <w:szCs w:val="24"/>
        </w:rPr>
        <w:t xml:space="preserve"> utilizados</w:t>
      </w:r>
      <w:r w:rsidR="00450DC0" w:rsidRPr="0037163A">
        <w:rPr>
          <w:rFonts w:ascii="Times New Roman" w:hAnsi="Times New Roman" w:cs="Times New Roman"/>
          <w:iCs/>
          <w:sz w:val="24"/>
          <w:szCs w:val="24"/>
        </w:rPr>
        <w:t>:</w:t>
      </w:r>
    </w:p>
    <w:p w14:paraId="26DEF4B6" w14:textId="288C39E5" w:rsidR="00450DC0" w:rsidRPr="0037163A" w:rsidRDefault="00741992" w:rsidP="005E69F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</w:t>
      </w:r>
      <w:r w:rsidR="00450DC0" w:rsidRPr="0037163A">
        <w:rPr>
          <w:rFonts w:ascii="Times New Roman" w:hAnsi="Times New Roman" w:cs="Times New Roman"/>
          <w:iCs/>
          <w:sz w:val="24"/>
          <w:szCs w:val="24"/>
        </w:rPr>
        <w:t>aixa de som, televisores ou telas de projeções, computadores</w:t>
      </w:r>
      <w:r w:rsidR="00173493" w:rsidRPr="0037163A">
        <w:rPr>
          <w:rFonts w:ascii="Times New Roman" w:hAnsi="Times New Roman" w:cs="Times New Roman"/>
          <w:iCs/>
          <w:sz w:val="24"/>
          <w:szCs w:val="24"/>
        </w:rPr>
        <w:t>, data show</w:t>
      </w:r>
      <w:r w:rsidR="00450DC0" w:rsidRPr="0037163A">
        <w:rPr>
          <w:rFonts w:ascii="Times New Roman" w:hAnsi="Times New Roman" w:cs="Times New Roman"/>
          <w:iCs/>
          <w:sz w:val="24"/>
          <w:szCs w:val="24"/>
        </w:rPr>
        <w:t>;</w:t>
      </w:r>
    </w:p>
    <w:p w14:paraId="667831F7" w14:textId="2C21CDCA" w:rsidR="00450DC0" w:rsidRPr="0037163A" w:rsidRDefault="00450DC0" w:rsidP="005E69F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7E077EE" w14:textId="0194ADA3" w:rsidR="00450DC0" w:rsidRPr="0037163A" w:rsidRDefault="00741992" w:rsidP="005E69F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Art. 4º </w:t>
      </w:r>
      <w:r w:rsidR="0037163A">
        <w:rPr>
          <w:rFonts w:ascii="Times New Roman" w:hAnsi="Times New Roman" w:cs="Times New Roman"/>
          <w:iCs/>
          <w:sz w:val="24"/>
          <w:szCs w:val="24"/>
        </w:rPr>
        <w:t xml:space="preserve">Finalidade e </w:t>
      </w:r>
      <w:r w:rsidR="00450DC0" w:rsidRPr="0037163A">
        <w:rPr>
          <w:rFonts w:ascii="Times New Roman" w:hAnsi="Times New Roman" w:cs="Times New Roman"/>
          <w:iCs/>
          <w:sz w:val="24"/>
          <w:szCs w:val="24"/>
        </w:rPr>
        <w:t>Impacto:</w:t>
      </w:r>
    </w:p>
    <w:p w14:paraId="57F32E9E" w14:textId="34232FA8" w:rsidR="00741992" w:rsidRDefault="00C73749" w:rsidP="00741992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Alcançar a população em geral, (crianças, idosos, gestantes, comunidades carentes e vulneráveis), </w:t>
      </w:r>
      <w:r w:rsidR="00450DC0" w:rsidRPr="00741992">
        <w:rPr>
          <w:rFonts w:ascii="Times New Roman" w:hAnsi="Times New Roman" w:cs="Times New Roman"/>
          <w:iCs/>
          <w:sz w:val="24"/>
          <w:szCs w:val="24"/>
        </w:rPr>
        <w:t>através de campanhas de conscientização visual</w:t>
      </w:r>
      <w:r w:rsidR="00741992">
        <w:rPr>
          <w:rFonts w:ascii="Times New Roman" w:hAnsi="Times New Roman" w:cs="Times New Roman"/>
          <w:iCs/>
          <w:sz w:val="24"/>
          <w:szCs w:val="24"/>
        </w:rPr>
        <w:t>;</w:t>
      </w:r>
      <w:r w:rsidR="00450DC0" w:rsidRPr="0074199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83DAB69" w14:textId="38BC3736" w:rsidR="00741992" w:rsidRDefault="00B10801" w:rsidP="00741992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Conscientizar</w:t>
      </w:r>
      <w:r w:rsidR="00741992">
        <w:rPr>
          <w:rFonts w:ascii="Times New Roman" w:hAnsi="Times New Roman" w:cs="Times New Roman"/>
          <w:iCs/>
          <w:sz w:val="24"/>
          <w:szCs w:val="24"/>
        </w:rPr>
        <w:t xml:space="preserve"> a população da importância da prevenção;</w:t>
      </w:r>
    </w:p>
    <w:p w14:paraId="3CD56F81" w14:textId="77777777" w:rsidR="00741992" w:rsidRDefault="00450DC0" w:rsidP="00741992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1992">
        <w:rPr>
          <w:rFonts w:ascii="Times New Roman" w:hAnsi="Times New Roman" w:cs="Times New Roman"/>
          <w:iCs/>
          <w:sz w:val="24"/>
          <w:szCs w:val="24"/>
        </w:rPr>
        <w:t>Reduzir a incidência de doenças crônicas e transmissíveis</w:t>
      </w:r>
      <w:r w:rsidR="00741992">
        <w:rPr>
          <w:rFonts w:ascii="Times New Roman" w:hAnsi="Times New Roman" w:cs="Times New Roman"/>
          <w:iCs/>
          <w:sz w:val="24"/>
          <w:szCs w:val="24"/>
        </w:rPr>
        <w:t>;</w:t>
      </w:r>
    </w:p>
    <w:p w14:paraId="4E4D7B1D" w14:textId="77777777" w:rsidR="00741992" w:rsidRDefault="00741992" w:rsidP="00741992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F</w:t>
      </w:r>
      <w:r w:rsidR="00450DC0" w:rsidRPr="00741992">
        <w:rPr>
          <w:rFonts w:ascii="Times New Roman" w:hAnsi="Times New Roman" w:cs="Times New Roman"/>
          <w:iCs/>
          <w:sz w:val="24"/>
          <w:szCs w:val="24"/>
        </w:rPr>
        <w:t>ortalecer a educação em saúde</w:t>
      </w:r>
      <w:r>
        <w:rPr>
          <w:rFonts w:ascii="Times New Roman" w:hAnsi="Times New Roman" w:cs="Times New Roman"/>
          <w:iCs/>
          <w:sz w:val="24"/>
          <w:szCs w:val="24"/>
        </w:rPr>
        <w:t>;</w:t>
      </w:r>
      <w:r w:rsidR="0015629A" w:rsidRPr="0074199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DFDCA5D" w14:textId="77777777" w:rsidR="00741992" w:rsidRDefault="00741992" w:rsidP="00741992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</w:t>
      </w:r>
      <w:r w:rsidR="0015629A" w:rsidRPr="00741992">
        <w:rPr>
          <w:rFonts w:ascii="Times New Roman" w:hAnsi="Times New Roman" w:cs="Times New Roman"/>
          <w:iCs/>
          <w:sz w:val="24"/>
          <w:szCs w:val="24"/>
        </w:rPr>
        <w:t>romover hábitos saudáveis e estilos de vida mais saudáveis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58C2F50E" w14:textId="77619843" w:rsidR="00450DC0" w:rsidRPr="00741992" w:rsidRDefault="00741992" w:rsidP="00741992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</w:t>
      </w:r>
      <w:r w:rsidR="00450DC0" w:rsidRPr="00741992">
        <w:rPr>
          <w:rFonts w:ascii="Times New Roman" w:hAnsi="Times New Roman" w:cs="Times New Roman"/>
          <w:iCs/>
          <w:sz w:val="24"/>
          <w:szCs w:val="24"/>
        </w:rPr>
        <w:t xml:space="preserve">elhorar a qualidade de vida da população. </w:t>
      </w:r>
    </w:p>
    <w:p w14:paraId="4792E869" w14:textId="64B027CD" w:rsidR="005E69F9" w:rsidRPr="0037163A" w:rsidRDefault="005E69F9" w:rsidP="00BC127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4F3D955" w14:textId="6C523ED3" w:rsidR="00450DC0" w:rsidRPr="0037163A" w:rsidRDefault="00450DC0" w:rsidP="00BC127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21973D5" w14:textId="77777777" w:rsidR="002265D8" w:rsidRPr="0037163A" w:rsidRDefault="002265D8" w:rsidP="00BC127C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01A188DD" w14:textId="07F60FE8" w:rsidR="002265D8" w:rsidRPr="0037163A" w:rsidRDefault="002265D8" w:rsidP="0058140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84C59D5" w14:textId="2B833BE9" w:rsidR="00173493" w:rsidRPr="0037163A" w:rsidRDefault="00450DC0" w:rsidP="006E31C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163A">
        <w:rPr>
          <w:rFonts w:ascii="Times New Roman" w:hAnsi="Times New Roman" w:cs="Times New Roman"/>
          <w:iCs/>
          <w:sz w:val="24"/>
          <w:szCs w:val="24"/>
        </w:rPr>
        <w:lastRenderedPageBreak/>
        <w:t>Art. 3</w:t>
      </w:r>
      <w:r w:rsidR="007F5E30" w:rsidRPr="0037163A">
        <w:rPr>
          <w:rFonts w:ascii="Times New Roman" w:hAnsi="Times New Roman" w:cs="Times New Roman"/>
          <w:iCs/>
          <w:sz w:val="24"/>
          <w:szCs w:val="24"/>
        </w:rPr>
        <w:t xml:space="preserve">º O Projeto </w:t>
      </w:r>
      <w:r w:rsidR="007F5E30" w:rsidRPr="0037163A">
        <w:rPr>
          <w:rFonts w:ascii="Times New Roman" w:hAnsi="Times New Roman" w:cs="Times New Roman"/>
          <w:b/>
          <w:bCs/>
          <w:iCs/>
          <w:sz w:val="24"/>
          <w:szCs w:val="24"/>
        </w:rPr>
        <w:t>"</w:t>
      </w:r>
      <w:r w:rsidR="00173493" w:rsidRPr="0037163A">
        <w:rPr>
          <w:rFonts w:ascii="Times New Roman" w:hAnsi="Times New Roman" w:cs="Times New Roman"/>
          <w:b/>
          <w:bCs/>
          <w:iCs/>
          <w:sz w:val="24"/>
          <w:szCs w:val="24"/>
        </w:rPr>
        <w:t>SAUDE EM FOCO – CONSCIENTIZAÇAO E PREVENÇÃO - MARKETING VISUAL E AUDIOVISUAL NAS UNIDADES BÁSICAS DE SAÚDE".</w:t>
      </w:r>
    </w:p>
    <w:p w14:paraId="38D55B51" w14:textId="388519FF" w:rsidR="007F5E30" w:rsidRPr="0037163A" w:rsidRDefault="00B10801" w:rsidP="006E31C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163A">
        <w:rPr>
          <w:rFonts w:ascii="Times New Roman" w:hAnsi="Times New Roman" w:cs="Times New Roman"/>
          <w:iCs/>
          <w:sz w:val="24"/>
          <w:szCs w:val="24"/>
        </w:rPr>
        <w:t>Deverá</w:t>
      </w:r>
      <w:r w:rsidR="007F5E30" w:rsidRPr="0037163A">
        <w:rPr>
          <w:rFonts w:ascii="Times New Roman" w:hAnsi="Times New Roman" w:cs="Times New Roman"/>
          <w:iCs/>
          <w:sz w:val="24"/>
          <w:szCs w:val="24"/>
        </w:rPr>
        <w:t xml:space="preserve"> contemplar, as seguintes ações:</w:t>
      </w:r>
    </w:p>
    <w:p w14:paraId="12EE8D51" w14:textId="77777777" w:rsidR="00450DC0" w:rsidRPr="0037163A" w:rsidRDefault="00450DC0" w:rsidP="00BC127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ACC30DA" w14:textId="77777777" w:rsidR="00BC127C" w:rsidRPr="0037163A" w:rsidRDefault="00BC127C" w:rsidP="00D04FC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FB51FB" w14:textId="4D39551E" w:rsidR="00450DC0" w:rsidRPr="0037163A" w:rsidRDefault="00450DC0" w:rsidP="00450DC0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37163A">
        <w:rPr>
          <w:rFonts w:ascii="Times New Roman" w:hAnsi="Times New Roman" w:cs="Times New Roman"/>
          <w:sz w:val="24"/>
          <w:szCs w:val="24"/>
          <w:lang w:eastAsia="pt-BR"/>
        </w:rPr>
        <w:t xml:space="preserve">1 - O poder executivo deverá </w:t>
      </w:r>
      <w:r w:rsidR="006E31CB" w:rsidRPr="0037163A">
        <w:rPr>
          <w:rFonts w:ascii="Times New Roman" w:hAnsi="Times New Roman" w:cs="Times New Roman"/>
          <w:sz w:val="24"/>
          <w:szCs w:val="24"/>
          <w:lang w:eastAsia="pt-BR"/>
        </w:rPr>
        <w:t xml:space="preserve">se responsabilizará pelos </w:t>
      </w:r>
      <w:r w:rsidRPr="0037163A">
        <w:rPr>
          <w:rFonts w:ascii="Times New Roman" w:hAnsi="Times New Roman" w:cs="Times New Roman"/>
          <w:sz w:val="24"/>
          <w:szCs w:val="24"/>
          <w:lang w:eastAsia="pt-BR"/>
        </w:rPr>
        <w:t xml:space="preserve">recursos financeiros e humanos para a implementação desse projeto marketing visual e audiovisual, priorizando as Unidades Básicas de Saúde que atendem a maior demanda de saúde na cidade. </w:t>
      </w:r>
    </w:p>
    <w:p w14:paraId="3484E11A" w14:textId="3E75AE81" w:rsidR="00450DC0" w:rsidRPr="0037163A" w:rsidRDefault="00450DC0" w:rsidP="00450DC0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37163A">
        <w:rPr>
          <w:rFonts w:ascii="Times New Roman" w:hAnsi="Times New Roman" w:cs="Times New Roman"/>
          <w:sz w:val="24"/>
          <w:szCs w:val="24"/>
          <w:lang w:eastAsia="pt-BR"/>
        </w:rPr>
        <w:t xml:space="preserve">2 – Esta Lei entra em vigor, na data de sua publicação e em disposições encontradas. </w:t>
      </w:r>
    </w:p>
    <w:p w14:paraId="3D3D7686" w14:textId="3C0BEFCD" w:rsidR="00E91D8D" w:rsidRPr="0037163A" w:rsidRDefault="00E91D8D" w:rsidP="007C0636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90CF903" w14:textId="77777777" w:rsidR="00E91D8D" w:rsidRPr="0037163A" w:rsidRDefault="00E91D8D" w:rsidP="007C0636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14E36BC" w14:textId="77777777" w:rsidR="00E91D8D" w:rsidRPr="0037163A" w:rsidRDefault="00E91D8D" w:rsidP="007C0636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AC54B2F" w14:textId="77777777" w:rsidR="00E91D8D" w:rsidRPr="0037163A" w:rsidRDefault="00E91D8D" w:rsidP="007C0636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BE88F51" w14:textId="20968DA9" w:rsidR="001A1A2A" w:rsidRPr="0037163A" w:rsidRDefault="007C0636" w:rsidP="007C0636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7163A">
        <w:rPr>
          <w:rFonts w:ascii="Times New Roman" w:hAnsi="Times New Roman" w:cs="Times New Roman"/>
          <w:b/>
          <w:bCs/>
          <w:iCs/>
          <w:sz w:val="24"/>
          <w:szCs w:val="24"/>
        </w:rPr>
        <w:t> </w:t>
      </w:r>
    </w:p>
    <w:p w14:paraId="6524B8F3" w14:textId="77777777" w:rsidR="00587DF3" w:rsidRPr="0037163A" w:rsidRDefault="00587DF3" w:rsidP="00587D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37163A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APARECIDA FERREIRA DOS SANTOS </w:t>
      </w:r>
      <w:r w:rsidRPr="0037163A">
        <w:rPr>
          <w:rFonts w:ascii="Times New Roman" w:hAnsi="Times New Roman" w:cs="Times New Roman"/>
          <w:sz w:val="24"/>
          <w:szCs w:val="24"/>
          <w:lang w:eastAsia="pt-BR"/>
        </w:rPr>
        <w:t>(Cida da Saúde)</w:t>
      </w:r>
    </w:p>
    <w:p w14:paraId="741D25AC" w14:textId="3DC32FF3" w:rsidR="00E436E1" w:rsidRPr="0037163A" w:rsidRDefault="00587DF3" w:rsidP="00E436E1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7163A">
        <w:rPr>
          <w:rFonts w:ascii="Times New Roman" w:hAnsi="Times New Roman" w:cs="Times New Roman"/>
          <w:sz w:val="24"/>
          <w:szCs w:val="24"/>
        </w:rPr>
        <w:t>Vereadora</w:t>
      </w:r>
      <w:r w:rsidRPr="0037163A">
        <w:rPr>
          <w:rFonts w:ascii="Times New Roman" w:hAnsi="Times New Roman" w:cs="Times New Roman"/>
          <w:sz w:val="24"/>
          <w:szCs w:val="24"/>
          <w:lang w:eastAsia="pt-BR"/>
        </w:rPr>
        <w:t>/</w:t>
      </w:r>
      <w:r w:rsidR="00E436E1" w:rsidRPr="0037163A">
        <w:rPr>
          <w:rFonts w:ascii="Times New Roman" w:hAnsi="Times New Roman" w:cs="Times New Roman"/>
          <w:sz w:val="24"/>
          <w:szCs w:val="24"/>
          <w:lang w:eastAsia="pt-BR"/>
        </w:rPr>
        <w:t xml:space="preserve"> CMRM</w:t>
      </w:r>
    </w:p>
    <w:p w14:paraId="04192996" w14:textId="5A18982E" w:rsidR="007C0636" w:rsidRPr="0037163A" w:rsidRDefault="007C063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C92EFCE" w14:textId="77777777" w:rsidR="00C71521" w:rsidRPr="0037163A" w:rsidRDefault="00C71521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463802A" w14:textId="6807F7CE" w:rsidR="007C0636" w:rsidRPr="0037163A" w:rsidRDefault="007C0636" w:rsidP="00587DF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7163A">
        <w:rPr>
          <w:rFonts w:ascii="Times New Roman" w:hAnsi="Times New Roman" w:cs="Times New Roman"/>
          <w:b/>
          <w:bCs/>
          <w:iCs/>
          <w:sz w:val="24"/>
          <w:szCs w:val="24"/>
        </w:rPr>
        <w:t>JUSTIFICATIVA</w:t>
      </w:r>
    </w:p>
    <w:p w14:paraId="3838B6EE" w14:textId="77777777" w:rsidR="007C0636" w:rsidRPr="0037163A" w:rsidRDefault="007C0636" w:rsidP="007C063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163A">
        <w:rPr>
          <w:rFonts w:ascii="Times New Roman" w:hAnsi="Times New Roman" w:cs="Times New Roman"/>
          <w:iCs/>
          <w:sz w:val="24"/>
          <w:szCs w:val="24"/>
        </w:rPr>
        <w:t> </w:t>
      </w:r>
    </w:p>
    <w:p w14:paraId="72CEA2F9" w14:textId="69AFA29E" w:rsidR="007C0636" w:rsidRPr="0037163A" w:rsidRDefault="007C0636" w:rsidP="00170D8A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163A">
        <w:rPr>
          <w:rFonts w:ascii="Times New Roman" w:hAnsi="Times New Roman" w:cs="Times New Roman"/>
          <w:iCs/>
          <w:sz w:val="24"/>
          <w:szCs w:val="24"/>
        </w:rPr>
        <w:t xml:space="preserve">Nobres pares desta respeitosa e influente Câmara Municipal do município de Rolim de Moura, levo ao plenário a presente propositura visando que todos os vereadores, a população, a imprensa e também os parceiros políticos saibam </w:t>
      </w:r>
      <w:r w:rsidR="00A71C71" w:rsidRPr="0037163A">
        <w:rPr>
          <w:rFonts w:ascii="Times New Roman" w:hAnsi="Times New Roman" w:cs="Times New Roman"/>
          <w:iCs/>
          <w:sz w:val="24"/>
          <w:szCs w:val="24"/>
        </w:rPr>
        <w:t>que a</w:t>
      </w:r>
      <w:r w:rsidR="00ED09C9" w:rsidRPr="0037163A">
        <w:rPr>
          <w:rFonts w:ascii="Times New Roman" w:hAnsi="Times New Roman" w:cs="Times New Roman"/>
          <w:iCs/>
          <w:sz w:val="24"/>
          <w:szCs w:val="24"/>
        </w:rPr>
        <w:t xml:space="preserve"> implementação de Marketing Visual e Audiovisual é de suma importância par</w:t>
      </w:r>
      <w:r w:rsidR="000A3323" w:rsidRPr="0037163A">
        <w:rPr>
          <w:rFonts w:ascii="Times New Roman" w:hAnsi="Times New Roman" w:cs="Times New Roman"/>
          <w:iCs/>
          <w:sz w:val="24"/>
          <w:szCs w:val="24"/>
        </w:rPr>
        <w:t xml:space="preserve">a nossa população, de forma de </w:t>
      </w:r>
      <w:r w:rsidR="00ED09C9" w:rsidRPr="0037163A">
        <w:rPr>
          <w:rFonts w:ascii="Times New Roman" w:hAnsi="Times New Roman" w:cs="Times New Roman"/>
          <w:iCs/>
          <w:sz w:val="24"/>
          <w:szCs w:val="24"/>
        </w:rPr>
        <w:t>facilitar a compreensão e interpretação</w:t>
      </w:r>
      <w:r w:rsidR="000A3323" w:rsidRPr="0037163A">
        <w:rPr>
          <w:rFonts w:ascii="Times New Roman" w:hAnsi="Times New Roman" w:cs="Times New Roman"/>
          <w:iCs/>
          <w:sz w:val="24"/>
          <w:szCs w:val="24"/>
        </w:rPr>
        <w:t xml:space="preserve">, promovendo a </w:t>
      </w:r>
      <w:r w:rsidR="0037163A" w:rsidRPr="0037163A">
        <w:rPr>
          <w:rFonts w:ascii="Times New Roman" w:hAnsi="Times New Roman" w:cs="Times New Roman"/>
          <w:iCs/>
          <w:sz w:val="24"/>
          <w:szCs w:val="24"/>
        </w:rPr>
        <w:t>conscientização da saúde preventiva de forma</w:t>
      </w:r>
      <w:r w:rsidR="000A3323" w:rsidRPr="0037163A">
        <w:rPr>
          <w:rFonts w:ascii="Times New Roman" w:hAnsi="Times New Roman" w:cs="Times New Roman"/>
          <w:iCs/>
          <w:sz w:val="24"/>
          <w:szCs w:val="24"/>
        </w:rPr>
        <w:t xml:space="preserve"> acessível </w:t>
      </w:r>
      <w:r w:rsidR="0037163A" w:rsidRPr="0037163A">
        <w:rPr>
          <w:rFonts w:ascii="Times New Roman" w:hAnsi="Times New Roman" w:cs="Times New Roman"/>
          <w:iCs/>
          <w:sz w:val="24"/>
          <w:szCs w:val="24"/>
        </w:rPr>
        <w:t>para</w:t>
      </w:r>
      <w:r w:rsidR="000A3323" w:rsidRPr="0037163A">
        <w:rPr>
          <w:rFonts w:ascii="Times New Roman" w:hAnsi="Times New Roman" w:cs="Times New Roman"/>
          <w:iCs/>
          <w:sz w:val="24"/>
          <w:szCs w:val="24"/>
        </w:rPr>
        <w:t xml:space="preserve"> todos. </w:t>
      </w:r>
    </w:p>
    <w:p w14:paraId="3464C580" w14:textId="5FBC08AB" w:rsidR="000A3323" w:rsidRPr="0037163A" w:rsidRDefault="009A5139" w:rsidP="00A71C71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163A">
        <w:rPr>
          <w:rFonts w:ascii="Times New Roman" w:hAnsi="Times New Roman" w:cs="Times New Roman"/>
          <w:iCs/>
          <w:sz w:val="24"/>
          <w:szCs w:val="24"/>
        </w:rPr>
        <w:t>A prioridade do</w:t>
      </w:r>
      <w:r w:rsidR="000A3323" w:rsidRPr="0037163A">
        <w:rPr>
          <w:rFonts w:ascii="Times New Roman" w:hAnsi="Times New Roman" w:cs="Times New Roman"/>
          <w:iCs/>
          <w:sz w:val="24"/>
          <w:szCs w:val="24"/>
        </w:rPr>
        <w:t xml:space="preserve"> atendimento é especialmente útil para públicos com diferentes níveis de escolaridade e idades. Os materiais visuais</w:t>
      </w:r>
      <w:r w:rsidRPr="0037163A">
        <w:rPr>
          <w:rFonts w:ascii="Times New Roman" w:hAnsi="Times New Roman" w:cs="Times New Roman"/>
          <w:iCs/>
          <w:sz w:val="24"/>
          <w:szCs w:val="24"/>
        </w:rPr>
        <w:t xml:space="preserve"> e audiovisuais</w:t>
      </w:r>
      <w:r w:rsidR="000A3323" w:rsidRPr="0037163A">
        <w:rPr>
          <w:rFonts w:ascii="Times New Roman" w:hAnsi="Times New Roman" w:cs="Times New Roman"/>
          <w:iCs/>
          <w:sz w:val="24"/>
          <w:szCs w:val="24"/>
        </w:rPr>
        <w:t xml:space="preserve"> podem ilustrar a prevenção de doenças crônicas, </w:t>
      </w:r>
      <w:r w:rsidRPr="0037163A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0A3323" w:rsidRPr="0037163A">
        <w:rPr>
          <w:rFonts w:ascii="Times New Roman" w:hAnsi="Times New Roman" w:cs="Times New Roman"/>
          <w:iCs/>
          <w:sz w:val="24"/>
          <w:szCs w:val="24"/>
        </w:rPr>
        <w:t>importânci</w:t>
      </w:r>
      <w:bookmarkStart w:id="2" w:name="_GoBack"/>
      <w:bookmarkEnd w:id="2"/>
      <w:r w:rsidR="000A3323" w:rsidRPr="0037163A">
        <w:rPr>
          <w:rFonts w:ascii="Times New Roman" w:hAnsi="Times New Roman" w:cs="Times New Roman"/>
          <w:iCs/>
          <w:sz w:val="24"/>
          <w:szCs w:val="24"/>
        </w:rPr>
        <w:t xml:space="preserve">a do pré-natal, informativos de dengue, </w:t>
      </w:r>
      <w:proofErr w:type="spellStart"/>
      <w:r w:rsidR="0037163A" w:rsidRPr="0037163A">
        <w:rPr>
          <w:rFonts w:ascii="Times New Roman" w:hAnsi="Times New Roman" w:cs="Times New Roman"/>
          <w:iCs/>
          <w:sz w:val="24"/>
          <w:szCs w:val="24"/>
        </w:rPr>
        <w:t>chicungunha</w:t>
      </w:r>
      <w:proofErr w:type="spellEnd"/>
      <w:r w:rsidR="0037163A" w:rsidRPr="0037163A">
        <w:rPr>
          <w:rFonts w:ascii="Times New Roman" w:hAnsi="Times New Roman" w:cs="Times New Roman"/>
          <w:iCs/>
          <w:sz w:val="24"/>
          <w:szCs w:val="24"/>
        </w:rPr>
        <w:t xml:space="preserve">, COVID-19 e </w:t>
      </w:r>
      <w:r w:rsidR="000A3323" w:rsidRPr="0037163A">
        <w:rPr>
          <w:rFonts w:ascii="Times New Roman" w:hAnsi="Times New Roman" w:cs="Times New Roman"/>
          <w:iCs/>
          <w:sz w:val="24"/>
          <w:szCs w:val="24"/>
        </w:rPr>
        <w:t>sensibilizar a</w:t>
      </w:r>
      <w:r w:rsidR="0037163A" w:rsidRPr="0037163A">
        <w:rPr>
          <w:rFonts w:ascii="Times New Roman" w:hAnsi="Times New Roman" w:cs="Times New Roman"/>
          <w:iCs/>
          <w:sz w:val="24"/>
          <w:szCs w:val="24"/>
        </w:rPr>
        <w:t xml:space="preserve"> população para a</w:t>
      </w:r>
      <w:r w:rsidR="000A3323" w:rsidRPr="0037163A">
        <w:rPr>
          <w:rFonts w:ascii="Times New Roman" w:hAnsi="Times New Roman" w:cs="Times New Roman"/>
          <w:iCs/>
          <w:sz w:val="24"/>
          <w:szCs w:val="24"/>
        </w:rPr>
        <w:t xml:space="preserve"> adesão de práticas preventivas</w:t>
      </w:r>
      <w:r w:rsidR="0037163A" w:rsidRPr="0037163A">
        <w:rPr>
          <w:rFonts w:ascii="Times New Roman" w:hAnsi="Times New Roman" w:cs="Times New Roman"/>
          <w:iCs/>
          <w:sz w:val="24"/>
          <w:szCs w:val="24"/>
        </w:rPr>
        <w:t>.</w:t>
      </w:r>
      <w:r w:rsidR="00422B04" w:rsidRPr="0037163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B195C48" w14:textId="28018A18" w:rsidR="009A5139" w:rsidRPr="0037163A" w:rsidRDefault="009A5139" w:rsidP="00A71C71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163A">
        <w:rPr>
          <w:rFonts w:ascii="Times New Roman" w:hAnsi="Times New Roman" w:cs="Times New Roman"/>
          <w:iCs/>
          <w:sz w:val="24"/>
          <w:szCs w:val="24"/>
        </w:rPr>
        <w:lastRenderedPageBreak/>
        <w:t>Os recursos de</w:t>
      </w:r>
      <w:r w:rsidR="0037163A" w:rsidRPr="0037163A">
        <w:rPr>
          <w:rFonts w:ascii="Times New Roman" w:hAnsi="Times New Roman" w:cs="Times New Roman"/>
          <w:iCs/>
          <w:sz w:val="24"/>
          <w:szCs w:val="24"/>
        </w:rPr>
        <w:t xml:space="preserve"> recursos</w:t>
      </w:r>
      <w:r w:rsidRPr="0037163A">
        <w:rPr>
          <w:rFonts w:ascii="Times New Roman" w:hAnsi="Times New Roman" w:cs="Times New Roman"/>
          <w:iCs/>
          <w:sz w:val="24"/>
          <w:szCs w:val="24"/>
        </w:rPr>
        <w:t xml:space="preserve"> audiovisuais podem demostrar procedimentos e boas práticas de forma consistente, auxiliando na padronização de atendimentos e na garantia de qualidade do cuidado. </w:t>
      </w:r>
    </w:p>
    <w:p w14:paraId="01BA1695" w14:textId="77777777" w:rsidR="00E91D8D" w:rsidRPr="0037163A" w:rsidRDefault="00E91D8D" w:rsidP="00A71C71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9038CBD" w14:textId="77777777" w:rsidR="00422B04" w:rsidRPr="0037163A" w:rsidRDefault="00422B04" w:rsidP="00E436E1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02015DE" w14:textId="77777777" w:rsidR="00422B04" w:rsidRPr="0037163A" w:rsidRDefault="00422B04" w:rsidP="00E436E1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2D4E52A" w14:textId="5E173D8F" w:rsidR="007C0636" w:rsidRPr="0037163A" w:rsidRDefault="007C0636" w:rsidP="00E436E1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37163A">
        <w:rPr>
          <w:rFonts w:ascii="Times New Roman" w:hAnsi="Times New Roman" w:cs="Times New Roman"/>
          <w:iCs/>
          <w:sz w:val="24"/>
          <w:szCs w:val="24"/>
        </w:rPr>
        <w:t>  </w:t>
      </w:r>
      <w:r w:rsidR="001A1A2A" w:rsidRPr="0037163A">
        <w:rPr>
          <w:rFonts w:ascii="Times New Roman" w:hAnsi="Times New Roman" w:cs="Times New Roman"/>
          <w:iCs/>
          <w:sz w:val="24"/>
          <w:szCs w:val="24"/>
        </w:rPr>
        <w:t xml:space="preserve">Palácio Governador Jorge Teixeira de Oliveira, </w:t>
      </w:r>
      <w:r w:rsidR="0037163A" w:rsidRPr="0037163A">
        <w:rPr>
          <w:rFonts w:ascii="Times New Roman" w:hAnsi="Times New Roman" w:cs="Times New Roman"/>
          <w:iCs/>
          <w:sz w:val="24"/>
          <w:szCs w:val="24"/>
        </w:rPr>
        <w:t>3</w:t>
      </w:r>
      <w:r w:rsidR="00422B04" w:rsidRPr="0037163A">
        <w:rPr>
          <w:rFonts w:ascii="Times New Roman" w:hAnsi="Times New Roman" w:cs="Times New Roman"/>
          <w:iCs/>
          <w:sz w:val="24"/>
          <w:szCs w:val="24"/>
        </w:rPr>
        <w:t>0</w:t>
      </w:r>
      <w:r w:rsidR="00E436E1" w:rsidRPr="003716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A1A2A" w:rsidRPr="0037163A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="00505086" w:rsidRPr="0037163A">
        <w:rPr>
          <w:rFonts w:ascii="Times New Roman" w:hAnsi="Times New Roman" w:cs="Times New Roman"/>
          <w:iCs/>
          <w:sz w:val="24"/>
          <w:szCs w:val="24"/>
        </w:rPr>
        <w:t>maio</w:t>
      </w:r>
      <w:r w:rsidR="001A1A2A" w:rsidRPr="0037163A">
        <w:rPr>
          <w:rFonts w:ascii="Times New Roman" w:hAnsi="Times New Roman" w:cs="Times New Roman"/>
          <w:iCs/>
          <w:sz w:val="24"/>
          <w:szCs w:val="24"/>
        </w:rPr>
        <w:t xml:space="preserve"> de 2025.</w:t>
      </w:r>
      <w:r w:rsidRPr="0037163A">
        <w:rPr>
          <w:rFonts w:ascii="Times New Roman" w:hAnsi="Times New Roman" w:cs="Times New Roman"/>
          <w:iCs/>
          <w:sz w:val="24"/>
          <w:szCs w:val="24"/>
        </w:rPr>
        <w:t> </w:t>
      </w:r>
    </w:p>
    <w:p w14:paraId="4966F37A" w14:textId="42F2D6F3" w:rsidR="00587DF3" w:rsidRPr="0037163A" w:rsidRDefault="007C0636" w:rsidP="007C063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163A">
        <w:rPr>
          <w:rFonts w:ascii="Times New Roman" w:hAnsi="Times New Roman" w:cs="Times New Roman"/>
          <w:iCs/>
          <w:sz w:val="24"/>
          <w:szCs w:val="24"/>
        </w:rPr>
        <w:t> </w:t>
      </w:r>
    </w:p>
    <w:p w14:paraId="4C5038E2" w14:textId="77777777" w:rsidR="00505086" w:rsidRPr="0037163A" w:rsidRDefault="00505086" w:rsidP="007C0636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4871C6B" w14:textId="77777777" w:rsidR="00587DF3" w:rsidRPr="0037163A" w:rsidRDefault="00587DF3" w:rsidP="006D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37163A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APARECIDA FERREIRA DOS SANTOS </w:t>
      </w:r>
      <w:r w:rsidRPr="0037163A">
        <w:rPr>
          <w:rFonts w:ascii="Times New Roman" w:hAnsi="Times New Roman" w:cs="Times New Roman"/>
          <w:sz w:val="24"/>
          <w:szCs w:val="24"/>
          <w:lang w:eastAsia="pt-BR"/>
        </w:rPr>
        <w:t>(Cida da Saúde)</w:t>
      </w:r>
    </w:p>
    <w:sectPr w:rsidR="00587DF3" w:rsidRPr="0037163A" w:rsidSect="00E436E1">
      <w:headerReference w:type="default" r:id="rId7"/>
      <w:pgSz w:w="11906" w:h="16838"/>
      <w:pgMar w:top="113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46CBB" w14:textId="77777777" w:rsidR="00DF59C2" w:rsidRDefault="00DF59C2" w:rsidP="00F47A44">
      <w:pPr>
        <w:spacing w:after="0" w:line="240" w:lineRule="auto"/>
      </w:pPr>
      <w:r>
        <w:separator/>
      </w:r>
    </w:p>
  </w:endnote>
  <w:endnote w:type="continuationSeparator" w:id="0">
    <w:p w14:paraId="6527FBCA" w14:textId="77777777" w:rsidR="00DF59C2" w:rsidRDefault="00DF59C2" w:rsidP="00F4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DD1FC" w14:textId="77777777" w:rsidR="00DF59C2" w:rsidRDefault="00DF59C2" w:rsidP="00F47A44">
      <w:pPr>
        <w:spacing w:after="0" w:line="240" w:lineRule="auto"/>
      </w:pPr>
      <w:r>
        <w:separator/>
      </w:r>
    </w:p>
  </w:footnote>
  <w:footnote w:type="continuationSeparator" w:id="0">
    <w:p w14:paraId="43712F24" w14:textId="77777777" w:rsidR="00DF59C2" w:rsidRDefault="00DF59C2" w:rsidP="00F47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92D72" w14:textId="0CF89775" w:rsidR="00F47A44" w:rsidRPr="008E7A36" w:rsidRDefault="00F47A44" w:rsidP="00F47A44">
    <w:pPr>
      <w:pStyle w:val="Ttulo7"/>
      <w:rPr>
        <w:rFonts w:ascii="Century Gothic" w:hAnsi="Century Gothic"/>
        <w:color w:val="auto"/>
      </w:rPr>
    </w:pPr>
    <w:r>
      <w:rPr>
        <w:rFonts w:ascii="Century Gothic" w:hAnsi="Century Gothic"/>
        <w:noProof/>
        <w:color w:val="auto"/>
        <w:lang w:eastAsia="pt-BR"/>
      </w:rPr>
      <w:drawing>
        <wp:anchor distT="0" distB="0" distL="114300" distR="114300" simplePos="0" relativeHeight="251659264" behindDoc="0" locked="0" layoutInCell="1" allowOverlap="1" wp14:anchorId="3D918C10" wp14:editId="13B7282B">
          <wp:simplePos x="0" y="0"/>
          <wp:positionH relativeFrom="column">
            <wp:posOffset>2245640</wp:posOffset>
          </wp:positionH>
          <wp:positionV relativeFrom="paragraph">
            <wp:posOffset>-272474</wp:posOffset>
          </wp:positionV>
          <wp:extent cx="748237" cy="754912"/>
          <wp:effectExtent l="19050" t="0" r="0" b="0"/>
          <wp:wrapNone/>
          <wp:docPr id="2121705664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237" cy="7549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C143C1" w14:textId="77777777" w:rsidR="00F47A44" w:rsidRDefault="00F47A44" w:rsidP="00F47A44">
    <w:pPr>
      <w:pStyle w:val="Ttulo7"/>
      <w:jc w:val="center"/>
      <w:rPr>
        <w:rFonts w:ascii="Verdana" w:hAnsi="Verdana" w:cstheme="minorHAnsi"/>
        <w:color w:val="auto"/>
        <w:sz w:val="20"/>
        <w:szCs w:val="20"/>
      </w:rPr>
    </w:pPr>
  </w:p>
  <w:p w14:paraId="63513F0B" w14:textId="77777777" w:rsidR="00F47A44" w:rsidRPr="008E7A36" w:rsidRDefault="00F47A44" w:rsidP="006D11A3">
    <w:pPr>
      <w:pStyle w:val="Ttulo7"/>
      <w:spacing w:before="0"/>
      <w:jc w:val="center"/>
      <w:rPr>
        <w:rFonts w:ascii="Verdana" w:hAnsi="Verdana" w:cstheme="minorHAnsi"/>
        <w:b/>
        <w:color w:val="auto"/>
        <w:sz w:val="20"/>
        <w:szCs w:val="20"/>
      </w:rPr>
    </w:pPr>
    <w:r w:rsidRPr="008E7A36">
      <w:rPr>
        <w:rFonts w:ascii="Verdana" w:hAnsi="Verdana" w:cstheme="minorHAnsi"/>
        <w:b/>
        <w:color w:val="auto"/>
        <w:sz w:val="20"/>
        <w:szCs w:val="20"/>
      </w:rPr>
      <w:t>ESTADO DE RONDÔNIA</w:t>
    </w:r>
  </w:p>
  <w:p w14:paraId="3EEC739F" w14:textId="77777777" w:rsidR="00F47A44" w:rsidRPr="008E7A36" w:rsidRDefault="00F47A44" w:rsidP="006D11A3">
    <w:pPr>
      <w:pStyle w:val="Ttulo7"/>
      <w:spacing w:before="0"/>
      <w:jc w:val="center"/>
      <w:rPr>
        <w:rFonts w:ascii="Verdana" w:hAnsi="Verdana" w:cstheme="minorHAnsi"/>
        <w:b/>
        <w:color w:val="auto"/>
        <w:sz w:val="20"/>
        <w:szCs w:val="20"/>
      </w:rPr>
    </w:pPr>
    <w:r w:rsidRPr="008E7A36">
      <w:rPr>
        <w:rFonts w:ascii="Verdana" w:hAnsi="Verdana" w:cstheme="minorHAnsi"/>
        <w:b/>
        <w:color w:val="auto"/>
        <w:sz w:val="20"/>
        <w:szCs w:val="20"/>
      </w:rPr>
      <w:t>PODER LEGISLATIVO</w:t>
    </w:r>
  </w:p>
  <w:p w14:paraId="101C6073" w14:textId="77777777" w:rsidR="00F47A44" w:rsidRPr="008E7A36" w:rsidRDefault="00F47A44" w:rsidP="006D11A3">
    <w:pPr>
      <w:pStyle w:val="Ttulo7"/>
      <w:spacing w:before="0"/>
      <w:jc w:val="center"/>
      <w:rPr>
        <w:rFonts w:ascii="Verdana" w:hAnsi="Verdana" w:cstheme="minorHAnsi"/>
        <w:b/>
        <w:color w:val="auto"/>
        <w:sz w:val="20"/>
        <w:szCs w:val="20"/>
      </w:rPr>
    </w:pPr>
    <w:r w:rsidRPr="008E7A36">
      <w:rPr>
        <w:rFonts w:ascii="Verdana" w:hAnsi="Verdana" w:cstheme="minorHAnsi"/>
        <w:b/>
        <w:color w:val="auto"/>
        <w:sz w:val="20"/>
        <w:szCs w:val="20"/>
      </w:rPr>
      <w:t>CÂMARA MUNICIPAL DE ROLIM DE MOURA</w:t>
    </w:r>
  </w:p>
  <w:p w14:paraId="2BACCC68" w14:textId="77777777" w:rsidR="00F47A44" w:rsidRPr="007C0636" w:rsidRDefault="00F47A44" w:rsidP="006D11A3">
    <w:pPr>
      <w:jc w:val="center"/>
      <w:rPr>
        <w:rFonts w:ascii="Verdana" w:hAnsi="Verdana" w:cs="Arial"/>
        <w:b/>
        <w:bCs/>
        <w:iCs/>
      </w:rPr>
    </w:pPr>
    <w:r w:rsidRPr="007C0636">
      <w:rPr>
        <w:rFonts w:ascii="Verdana" w:hAnsi="Verdana" w:cs="Arial"/>
        <w:b/>
        <w:bCs/>
        <w:iCs/>
      </w:rPr>
      <w:t>Gabinete da Vereadora Aparecida da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3CE"/>
    <w:multiLevelType w:val="hybridMultilevel"/>
    <w:tmpl w:val="0172C6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02DC"/>
    <w:multiLevelType w:val="multilevel"/>
    <w:tmpl w:val="E824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92BEA"/>
    <w:multiLevelType w:val="multilevel"/>
    <w:tmpl w:val="B9A0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95333"/>
    <w:multiLevelType w:val="hybridMultilevel"/>
    <w:tmpl w:val="15A00A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A7971"/>
    <w:multiLevelType w:val="multilevel"/>
    <w:tmpl w:val="496C1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1D"/>
    <w:rsid w:val="00021DA0"/>
    <w:rsid w:val="000365CA"/>
    <w:rsid w:val="000405AA"/>
    <w:rsid w:val="00063158"/>
    <w:rsid w:val="00063EAC"/>
    <w:rsid w:val="000A3323"/>
    <w:rsid w:val="000C4F2A"/>
    <w:rsid w:val="00137645"/>
    <w:rsid w:val="00153F1D"/>
    <w:rsid w:val="0015629A"/>
    <w:rsid w:val="00170AA2"/>
    <w:rsid w:val="00170D8A"/>
    <w:rsid w:val="00172F64"/>
    <w:rsid w:val="00173493"/>
    <w:rsid w:val="0019431A"/>
    <w:rsid w:val="001A1A2A"/>
    <w:rsid w:val="001C4542"/>
    <w:rsid w:val="002265D8"/>
    <w:rsid w:val="00232D08"/>
    <w:rsid w:val="00237BC9"/>
    <w:rsid w:val="0025446E"/>
    <w:rsid w:val="002943DB"/>
    <w:rsid w:val="002E699F"/>
    <w:rsid w:val="002F2F9B"/>
    <w:rsid w:val="002F3D76"/>
    <w:rsid w:val="003701BA"/>
    <w:rsid w:val="0037163A"/>
    <w:rsid w:val="003E019F"/>
    <w:rsid w:val="003E6211"/>
    <w:rsid w:val="004108FF"/>
    <w:rsid w:val="00422B04"/>
    <w:rsid w:val="00444DAA"/>
    <w:rsid w:val="00450DC0"/>
    <w:rsid w:val="00461FCE"/>
    <w:rsid w:val="004A2873"/>
    <w:rsid w:val="00501BBC"/>
    <w:rsid w:val="00505086"/>
    <w:rsid w:val="00547C11"/>
    <w:rsid w:val="00551D1E"/>
    <w:rsid w:val="00581408"/>
    <w:rsid w:val="005854A4"/>
    <w:rsid w:val="00586ACE"/>
    <w:rsid w:val="00587DF3"/>
    <w:rsid w:val="005A4790"/>
    <w:rsid w:val="005A5CBF"/>
    <w:rsid w:val="005E5FF7"/>
    <w:rsid w:val="005E69F9"/>
    <w:rsid w:val="00636D5B"/>
    <w:rsid w:val="006610D0"/>
    <w:rsid w:val="00663E20"/>
    <w:rsid w:val="006D11A3"/>
    <w:rsid w:val="006E31CB"/>
    <w:rsid w:val="006E6E22"/>
    <w:rsid w:val="00734FA1"/>
    <w:rsid w:val="00741992"/>
    <w:rsid w:val="00743676"/>
    <w:rsid w:val="00746C6C"/>
    <w:rsid w:val="0078731D"/>
    <w:rsid w:val="007C0636"/>
    <w:rsid w:val="007F5E30"/>
    <w:rsid w:val="00844192"/>
    <w:rsid w:val="00867FBD"/>
    <w:rsid w:val="00903D8C"/>
    <w:rsid w:val="0091682D"/>
    <w:rsid w:val="0095454B"/>
    <w:rsid w:val="00965E58"/>
    <w:rsid w:val="00990225"/>
    <w:rsid w:val="009A5139"/>
    <w:rsid w:val="009D6BEF"/>
    <w:rsid w:val="009F6FEE"/>
    <w:rsid w:val="00A368DC"/>
    <w:rsid w:val="00A414AD"/>
    <w:rsid w:val="00A52981"/>
    <w:rsid w:val="00A71C71"/>
    <w:rsid w:val="00A8631A"/>
    <w:rsid w:val="00A9546A"/>
    <w:rsid w:val="00AF2D00"/>
    <w:rsid w:val="00B10801"/>
    <w:rsid w:val="00B36CEB"/>
    <w:rsid w:val="00B54BAC"/>
    <w:rsid w:val="00B770D8"/>
    <w:rsid w:val="00B87E68"/>
    <w:rsid w:val="00BC127C"/>
    <w:rsid w:val="00BD1F2B"/>
    <w:rsid w:val="00BD6E91"/>
    <w:rsid w:val="00C14DFE"/>
    <w:rsid w:val="00C71521"/>
    <w:rsid w:val="00C73749"/>
    <w:rsid w:val="00C850FF"/>
    <w:rsid w:val="00CD2D89"/>
    <w:rsid w:val="00D04FC8"/>
    <w:rsid w:val="00D17DC8"/>
    <w:rsid w:val="00D66DD9"/>
    <w:rsid w:val="00D70183"/>
    <w:rsid w:val="00DF59C2"/>
    <w:rsid w:val="00E405A5"/>
    <w:rsid w:val="00E436E1"/>
    <w:rsid w:val="00E847F9"/>
    <w:rsid w:val="00E91D8D"/>
    <w:rsid w:val="00ED09C9"/>
    <w:rsid w:val="00ED66EE"/>
    <w:rsid w:val="00F044AE"/>
    <w:rsid w:val="00F370D7"/>
    <w:rsid w:val="00F4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A25F"/>
  <w15:docId w15:val="{638AFCF3-5770-4299-9156-3856D188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31D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3D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3D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54B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rsid w:val="00B54BAC"/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SemEspaamento">
    <w:name w:val="No Spacing"/>
    <w:uiPriority w:val="1"/>
    <w:qFormat/>
    <w:rsid w:val="00B54B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3D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3D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47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7A44"/>
  </w:style>
  <w:style w:type="paragraph" w:styleId="Rodap">
    <w:name w:val="footer"/>
    <w:basedOn w:val="Normal"/>
    <w:link w:val="RodapChar"/>
    <w:uiPriority w:val="99"/>
    <w:unhideWhenUsed/>
    <w:rsid w:val="00F47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7A44"/>
  </w:style>
  <w:style w:type="paragraph" w:styleId="PargrafodaLista">
    <w:name w:val="List Paragraph"/>
    <w:basedOn w:val="Normal"/>
    <w:uiPriority w:val="34"/>
    <w:qFormat/>
    <w:rsid w:val="002265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E69F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E6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4</Pages>
  <Words>752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ADM</cp:lastModifiedBy>
  <cp:revision>26</cp:revision>
  <cp:lastPrinted>2025-05-19T14:06:00Z</cp:lastPrinted>
  <dcterms:created xsi:type="dcterms:W3CDTF">2025-04-30T15:16:00Z</dcterms:created>
  <dcterms:modified xsi:type="dcterms:W3CDTF">2025-05-30T15:25:00Z</dcterms:modified>
</cp:coreProperties>
</file>