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8F" w:rsidRPr="007D0138" w:rsidRDefault="00246D8F" w:rsidP="00246D8F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D8F" w:rsidRPr="00393E9B" w:rsidRDefault="00246D8F" w:rsidP="00246D8F">
      <w:pPr>
        <w:pStyle w:val="SemEspaamento"/>
        <w:spacing w:line="276" w:lineRule="auto"/>
        <w:jc w:val="center"/>
        <w:rPr>
          <w:rFonts w:ascii="Verdana" w:hAnsi="Verdana"/>
          <w:b/>
          <w:bCs/>
          <w:i/>
        </w:rPr>
      </w:pPr>
      <w:r w:rsidRPr="00393E9B">
        <w:rPr>
          <w:rFonts w:ascii="Verdana" w:hAnsi="Verdana"/>
          <w:b/>
          <w:i/>
        </w:rPr>
        <w:t>ESTADO DE RONDÔNIA</w:t>
      </w:r>
    </w:p>
    <w:p w:rsidR="00246D8F" w:rsidRPr="00393E9B" w:rsidRDefault="00246D8F" w:rsidP="00246D8F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393E9B">
        <w:rPr>
          <w:rFonts w:ascii="Verdana" w:hAnsi="Verdana"/>
          <w:b/>
          <w:i/>
        </w:rPr>
        <w:t>PODER LEGISLATIVO</w:t>
      </w:r>
    </w:p>
    <w:p w:rsidR="00246D8F" w:rsidRPr="00393E9B" w:rsidRDefault="00246D8F" w:rsidP="00246D8F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393E9B">
        <w:rPr>
          <w:rFonts w:ascii="Verdana" w:hAnsi="Verdana"/>
          <w:b/>
          <w:i/>
        </w:rPr>
        <w:t>CÂMARA MUNICIPAL DE ROLIM DE MOURA</w:t>
      </w:r>
    </w:p>
    <w:p w:rsidR="00246D8F" w:rsidRPr="00246D8F" w:rsidRDefault="00246D8F" w:rsidP="00246D8F">
      <w:pPr>
        <w:pStyle w:val="SemEspaamento"/>
        <w:spacing w:line="276" w:lineRule="auto"/>
        <w:jc w:val="center"/>
        <w:rPr>
          <w:rFonts w:ascii="Verdana" w:hAnsi="Verdana"/>
          <w:b/>
          <w:i/>
          <w:sz w:val="24"/>
          <w:szCs w:val="24"/>
        </w:rPr>
      </w:pPr>
    </w:p>
    <w:p w:rsidR="00246D8F" w:rsidRPr="00246D8F" w:rsidRDefault="00246D8F" w:rsidP="00246D8F">
      <w:pPr>
        <w:pStyle w:val="SemEspaamento"/>
        <w:spacing w:line="276" w:lineRule="auto"/>
        <w:rPr>
          <w:rFonts w:ascii="Verdana" w:hAnsi="Verdana"/>
          <w:b/>
          <w:sz w:val="24"/>
          <w:szCs w:val="24"/>
        </w:rPr>
      </w:pPr>
      <w:r w:rsidRPr="00246D8F">
        <w:rPr>
          <w:rFonts w:ascii="Verdana" w:hAnsi="Verdana"/>
          <w:b/>
          <w:sz w:val="24"/>
          <w:szCs w:val="24"/>
        </w:rPr>
        <w:t>INDICAÇÃO Nº. 010/CMRM</w:t>
      </w:r>
    </w:p>
    <w:p w:rsidR="00246D8F" w:rsidRPr="00246D8F" w:rsidRDefault="00246D8F" w:rsidP="00246D8F">
      <w:pPr>
        <w:pStyle w:val="SemEspaamento"/>
        <w:spacing w:line="276" w:lineRule="auto"/>
        <w:rPr>
          <w:rFonts w:ascii="Verdana" w:hAnsi="Verdana"/>
          <w:sz w:val="24"/>
          <w:szCs w:val="24"/>
        </w:rPr>
      </w:pPr>
      <w:r w:rsidRPr="00246D8F">
        <w:rPr>
          <w:rFonts w:ascii="Verdana" w:hAnsi="Verdana"/>
          <w:b/>
          <w:sz w:val="24"/>
          <w:szCs w:val="24"/>
        </w:rPr>
        <w:t>ANO: 2025</w:t>
      </w:r>
      <w:r w:rsidRPr="00246D8F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</w:t>
      </w:r>
    </w:p>
    <w:p w:rsidR="00246D8F" w:rsidRPr="00246D8F" w:rsidRDefault="00246D8F" w:rsidP="00246D8F">
      <w:pPr>
        <w:pStyle w:val="SemEspaamento"/>
        <w:spacing w:line="276" w:lineRule="auto"/>
        <w:rPr>
          <w:rFonts w:ascii="Verdana" w:hAnsi="Verdana"/>
          <w:b/>
          <w:sz w:val="24"/>
          <w:szCs w:val="24"/>
        </w:rPr>
      </w:pPr>
      <w:r w:rsidRPr="00246D8F">
        <w:rPr>
          <w:rFonts w:ascii="Verdana" w:hAnsi="Verdana"/>
          <w:b/>
          <w:sz w:val="24"/>
          <w:szCs w:val="24"/>
        </w:rPr>
        <w:t>AUTOR</w:t>
      </w:r>
      <w:r w:rsidRPr="00246D8F">
        <w:rPr>
          <w:rFonts w:ascii="Verdana" w:hAnsi="Verdana"/>
          <w:sz w:val="24"/>
          <w:szCs w:val="24"/>
        </w:rPr>
        <w:t xml:space="preserve">/Vereador: </w:t>
      </w:r>
      <w:r w:rsidRPr="00246D8F">
        <w:rPr>
          <w:rFonts w:ascii="Verdana" w:hAnsi="Verdana"/>
          <w:b/>
          <w:sz w:val="24"/>
          <w:szCs w:val="24"/>
        </w:rPr>
        <w:t>THIAGO GONÇALVES DA LUZ</w:t>
      </w:r>
    </w:p>
    <w:p w:rsidR="00246D8F" w:rsidRPr="00246D8F" w:rsidRDefault="00246D8F" w:rsidP="00246D8F">
      <w:pPr>
        <w:pStyle w:val="SemEspaamento"/>
        <w:spacing w:line="276" w:lineRule="auto"/>
        <w:rPr>
          <w:rFonts w:ascii="Verdana" w:hAnsi="Verdana"/>
          <w:b/>
          <w:i/>
          <w:sz w:val="24"/>
          <w:szCs w:val="24"/>
        </w:rPr>
      </w:pPr>
    </w:p>
    <w:p w:rsidR="00246D8F" w:rsidRPr="00246D8F" w:rsidRDefault="00246D8F" w:rsidP="00246D8F">
      <w:pPr>
        <w:ind w:left="851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246D8F">
        <w:rPr>
          <w:rFonts w:ascii="Verdana" w:hAnsi="Verdana"/>
          <w:i/>
          <w:sz w:val="24"/>
          <w:szCs w:val="24"/>
        </w:rPr>
        <w:t>Assunto:</w:t>
      </w:r>
      <w:r w:rsidRPr="00246D8F">
        <w:rPr>
          <w:rFonts w:ascii="Verdana" w:hAnsi="Verdana"/>
          <w:b/>
          <w:i/>
          <w:sz w:val="24"/>
          <w:szCs w:val="24"/>
        </w:rPr>
        <w:t xml:space="preserve"> </w:t>
      </w:r>
      <w:r w:rsidRPr="00246D8F">
        <w:rPr>
          <w:rFonts w:ascii="Verdana" w:hAnsi="Verdana"/>
          <w:sz w:val="24"/>
          <w:szCs w:val="24"/>
        </w:rPr>
        <w:t>Indicar ao Excelentíssimo Senhor</w:t>
      </w:r>
      <w:r w:rsidRPr="00246D8F">
        <w:rPr>
          <w:rFonts w:ascii="Verdana" w:hAnsi="Verdana"/>
          <w:b/>
          <w:i/>
          <w:sz w:val="24"/>
          <w:szCs w:val="24"/>
        </w:rPr>
        <w:t xml:space="preserve"> ALDAIR JULIO PEREIRA, </w:t>
      </w:r>
      <w:r w:rsidRPr="00246D8F">
        <w:rPr>
          <w:rFonts w:ascii="Verdana" w:hAnsi="Verdana"/>
          <w:sz w:val="24"/>
          <w:szCs w:val="24"/>
        </w:rPr>
        <w:t xml:space="preserve">Prefeito Municipal, através da Secretaria Municipal de Saúde, </w:t>
      </w:r>
      <w:r w:rsidRPr="00246D8F">
        <w:rPr>
          <w:rFonts w:ascii="Verdana" w:hAnsi="Verdana" w:cs="Segoe UI"/>
          <w:sz w:val="24"/>
          <w:szCs w:val="24"/>
          <w:shd w:val="clear" w:color="auto" w:fill="FFFFFF"/>
        </w:rPr>
        <w:t>seja providenciado a dedetização da Unidade de Pronto Atendimento – UPA,  e Unidades Básicas de Saúde – UBS, manutenção dos bebedouros, bem como providenciar segurança noturna para a UPA.</w:t>
      </w:r>
    </w:p>
    <w:p w:rsidR="00246D8F" w:rsidRPr="00246D8F" w:rsidRDefault="00246D8F" w:rsidP="00246D8F">
      <w:pPr>
        <w:tabs>
          <w:tab w:val="left" w:pos="-7230"/>
        </w:tabs>
        <w:ind w:firstLine="851"/>
        <w:jc w:val="both"/>
        <w:rPr>
          <w:rFonts w:ascii="Verdana" w:hAnsi="Verdana" w:cs="Segoe UI"/>
          <w:sz w:val="24"/>
          <w:szCs w:val="24"/>
        </w:rPr>
      </w:pPr>
      <w:r w:rsidRPr="00246D8F">
        <w:rPr>
          <w:rFonts w:ascii="Verdana" w:hAnsi="Verdana" w:cs="Segoe UI"/>
          <w:sz w:val="24"/>
          <w:szCs w:val="24"/>
        </w:rPr>
        <w:t xml:space="preserve">A presente propositura tem como finalidade solicitar </w:t>
      </w:r>
      <w:r w:rsidRPr="00246D8F">
        <w:rPr>
          <w:rFonts w:ascii="Verdana" w:hAnsi="Verdana" w:cs="Segoe UI"/>
          <w:sz w:val="24"/>
          <w:szCs w:val="24"/>
          <w:shd w:val="clear" w:color="auto" w:fill="FFFFFF"/>
        </w:rPr>
        <w:t> a atenção do Poder Executivo e da Secretaria</w:t>
      </w:r>
      <w:r w:rsidR="008E4819">
        <w:rPr>
          <w:rFonts w:ascii="Verdana" w:hAnsi="Verdana" w:cs="Segoe UI"/>
          <w:sz w:val="24"/>
          <w:szCs w:val="24"/>
          <w:shd w:val="clear" w:color="auto" w:fill="FFFFFF"/>
        </w:rPr>
        <w:t xml:space="preserve"> Municipal</w:t>
      </w:r>
      <w:r w:rsidRPr="00246D8F">
        <w:rPr>
          <w:rFonts w:ascii="Verdana" w:hAnsi="Verdana" w:cs="Segoe UI"/>
          <w:sz w:val="24"/>
          <w:szCs w:val="24"/>
          <w:shd w:val="clear" w:color="auto" w:fill="FFFFFF"/>
        </w:rPr>
        <w:t xml:space="preserve"> de Saúde para a realização de algumas ações essenciais nas unidades de saúde do nosso município, visando garantir a saúde e o bem-estar da população.</w:t>
      </w:r>
    </w:p>
    <w:p w:rsidR="00246D8F" w:rsidRPr="00246D8F" w:rsidRDefault="00246D8F" w:rsidP="00246D8F">
      <w:pPr>
        <w:tabs>
          <w:tab w:val="left" w:pos="-7230"/>
        </w:tabs>
        <w:ind w:firstLine="851"/>
        <w:jc w:val="both"/>
        <w:rPr>
          <w:rFonts w:ascii="Verdana" w:hAnsi="Verdana" w:cs="Segoe UI"/>
          <w:sz w:val="24"/>
          <w:szCs w:val="24"/>
        </w:rPr>
      </w:pPr>
      <w:r w:rsidRPr="00246D8F">
        <w:rPr>
          <w:rFonts w:ascii="Verdana" w:hAnsi="Verdana" w:cs="Segoe UI"/>
          <w:sz w:val="24"/>
          <w:szCs w:val="24"/>
          <w:shd w:val="clear" w:color="auto" w:fill="FFFFFF"/>
        </w:rPr>
        <w:t>1. Dedetização: É fundamental que a UPA, o hospital e as unidades básicas de saúde passem por um processo de dedetização regular, a fim de prevenir a proliferação de pragas e garantir um ambiente seguro e saudável para pacientes e profissionais de saúde.</w:t>
      </w:r>
    </w:p>
    <w:p w:rsidR="00246D8F" w:rsidRPr="00246D8F" w:rsidRDefault="00246D8F" w:rsidP="00246D8F">
      <w:pPr>
        <w:tabs>
          <w:tab w:val="left" w:pos="-7230"/>
        </w:tabs>
        <w:ind w:firstLine="851"/>
        <w:jc w:val="both"/>
        <w:rPr>
          <w:rFonts w:ascii="Verdana" w:hAnsi="Verdana" w:cs="Segoe UI"/>
          <w:sz w:val="24"/>
          <w:szCs w:val="24"/>
        </w:rPr>
      </w:pPr>
      <w:r w:rsidRPr="00246D8F">
        <w:rPr>
          <w:rFonts w:ascii="Verdana" w:hAnsi="Verdana" w:cs="Segoe UI"/>
          <w:sz w:val="24"/>
          <w:szCs w:val="24"/>
          <w:shd w:val="clear" w:color="auto" w:fill="FFFFFF"/>
        </w:rPr>
        <w:t>2. Manutenção dos bebedouros: Solicito também a manutenção dos bebedouros nas referidas unidades, assegurando que todos tenham água potável e em condições adequadas para o consumo.</w:t>
      </w:r>
    </w:p>
    <w:p w:rsidR="00246D8F" w:rsidRPr="00246D8F" w:rsidRDefault="00246D8F" w:rsidP="00246D8F">
      <w:pPr>
        <w:tabs>
          <w:tab w:val="left" w:pos="-7230"/>
        </w:tabs>
        <w:ind w:firstLine="851"/>
        <w:jc w:val="both"/>
        <w:rPr>
          <w:rFonts w:ascii="Verdana" w:hAnsi="Verdana" w:cs="Segoe UI"/>
          <w:sz w:val="24"/>
          <w:szCs w:val="24"/>
        </w:rPr>
      </w:pPr>
      <w:r w:rsidRPr="00246D8F">
        <w:rPr>
          <w:rFonts w:ascii="Verdana" w:hAnsi="Verdana" w:cs="Segoe UI"/>
          <w:sz w:val="24"/>
          <w:szCs w:val="24"/>
          <w:shd w:val="clear" w:color="auto" w:fill="FFFFFF"/>
        </w:rPr>
        <w:t>3. Segurança noturna para a UPA: Por fim, é imprescindível que a UPA conte com segurança durante o período noturno, proporcionando mais tranquilidade tanto para os pacientes quanto para os funcionários que atuam nesse horário.</w:t>
      </w:r>
    </w:p>
    <w:p w:rsidR="00246D8F" w:rsidRPr="00246D8F" w:rsidRDefault="00246D8F" w:rsidP="00246D8F">
      <w:pPr>
        <w:ind w:firstLine="851"/>
        <w:jc w:val="both"/>
        <w:rPr>
          <w:rFonts w:ascii="Verdana" w:hAnsi="Verdana" w:cs="Arial"/>
          <w:sz w:val="24"/>
          <w:szCs w:val="24"/>
        </w:rPr>
      </w:pPr>
      <w:r w:rsidRPr="00246D8F">
        <w:rPr>
          <w:rFonts w:ascii="Verdana" w:hAnsi="Verdana" w:cs="Arial"/>
          <w:sz w:val="24"/>
          <w:szCs w:val="24"/>
        </w:rPr>
        <w:t xml:space="preserve">Excelentíssimo Senhor Presidente da Câmara Municipal de Rolim de Moura, Estado de Rondônia, Vereador </w:t>
      </w:r>
      <w:r w:rsidRPr="00246D8F">
        <w:rPr>
          <w:rFonts w:ascii="Verdana" w:hAnsi="Verdana"/>
          <w:b/>
          <w:bCs/>
          <w:sz w:val="24"/>
          <w:szCs w:val="24"/>
        </w:rPr>
        <w:t xml:space="preserve">IVAN FERREIRA VASCONCELOS </w:t>
      </w:r>
      <w:r w:rsidRPr="00246D8F">
        <w:rPr>
          <w:rFonts w:ascii="Verdana" w:hAnsi="Verdana" w:cs="Arial"/>
          <w:sz w:val="24"/>
          <w:szCs w:val="24"/>
        </w:rPr>
        <w:t xml:space="preserve">e demais Edis que integram esta Casa Legislativa, conforme preceitua o Regimento Interno, após dado ciência ao </w:t>
      </w:r>
      <w:r w:rsidRPr="00246D8F">
        <w:rPr>
          <w:rFonts w:ascii="Verdana" w:hAnsi="Verdana" w:cs="Arial"/>
          <w:sz w:val="24"/>
          <w:szCs w:val="24"/>
        </w:rPr>
        <w:lastRenderedPageBreak/>
        <w:t>Soberano Plenário</w:t>
      </w:r>
      <w:r w:rsidRPr="00246D8F">
        <w:rPr>
          <w:rFonts w:ascii="Verdana" w:hAnsi="Verdana"/>
          <w:sz w:val="24"/>
          <w:szCs w:val="24"/>
        </w:rPr>
        <w:t>, a</w:t>
      </w:r>
      <w:r w:rsidRPr="00246D8F">
        <w:rPr>
          <w:rFonts w:ascii="Verdana" w:hAnsi="Verdana"/>
          <w:bCs/>
          <w:sz w:val="24"/>
          <w:szCs w:val="24"/>
        </w:rPr>
        <w:t>presento, a presente Indicação a ser encaminhada</w:t>
      </w:r>
      <w:r w:rsidRPr="00246D8F">
        <w:rPr>
          <w:rFonts w:ascii="Verdana" w:hAnsi="Verdana"/>
          <w:sz w:val="24"/>
          <w:szCs w:val="24"/>
        </w:rPr>
        <w:t xml:space="preserve"> ao Excelentíssimo Senhor </w:t>
      </w:r>
      <w:r w:rsidRPr="00246D8F">
        <w:rPr>
          <w:rFonts w:ascii="Verdana" w:hAnsi="Verdana"/>
          <w:b/>
          <w:bCs/>
          <w:sz w:val="24"/>
          <w:szCs w:val="24"/>
        </w:rPr>
        <w:t>ALDAIR JÚLIO PEREIRA</w:t>
      </w:r>
      <w:r w:rsidRPr="00246D8F">
        <w:rPr>
          <w:rFonts w:ascii="Verdana" w:hAnsi="Verdana"/>
          <w:sz w:val="24"/>
          <w:szCs w:val="24"/>
        </w:rPr>
        <w:t>, Prefeito Municipal de Rolim de Moura, que determine o setor responsável desta Administração, a execução da presente indicação</w:t>
      </w:r>
      <w:r w:rsidRPr="00246D8F">
        <w:rPr>
          <w:rFonts w:ascii="Verdana" w:hAnsi="Verdana" w:cs="Arial"/>
          <w:sz w:val="24"/>
          <w:szCs w:val="24"/>
        </w:rPr>
        <w:t>.</w:t>
      </w:r>
    </w:p>
    <w:p w:rsidR="00246D8F" w:rsidRPr="00246D8F" w:rsidRDefault="00246D8F" w:rsidP="00246D8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/>
          <w:b/>
        </w:rPr>
      </w:pPr>
    </w:p>
    <w:p w:rsidR="00246D8F" w:rsidRPr="00246D8F" w:rsidRDefault="00246D8F" w:rsidP="00246D8F">
      <w:pPr>
        <w:ind w:left="-10" w:firstLine="1003"/>
        <w:jc w:val="both"/>
        <w:rPr>
          <w:rFonts w:ascii="Verdana" w:hAnsi="Verdana" w:cs="Arial"/>
          <w:b/>
          <w:bCs/>
          <w:iCs/>
          <w:sz w:val="24"/>
          <w:szCs w:val="24"/>
        </w:rPr>
      </w:pPr>
      <w:r w:rsidRPr="00246D8F">
        <w:rPr>
          <w:rFonts w:ascii="Verdana" w:hAnsi="Verdana" w:cs="Arial"/>
          <w:sz w:val="24"/>
          <w:szCs w:val="24"/>
        </w:rPr>
        <w:t>Plenário “</w:t>
      </w:r>
      <w:r w:rsidR="0081310F">
        <w:rPr>
          <w:rFonts w:ascii="Verdana" w:hAnsi="Verdana" w:cs="Arial"/>
          <w:b/>
          <w:bCs/>
          <w:iCs/>
          <w:sz w:val="24"/>
          <w:szCs w:val="24"/>
        </w:rPr>
        <w:t>LUCIANO DE ARGÔLO”, 21</w:t>
      </w:r>
      <w:r w:rsidRPr="00246D8F">
        <w:rPr>
          <w:rFonts w:ascii="Verdana" w:hAnsi="Verdana" w:cs="Arial"/>
          <w:b/>
          <w:bCs/>
          <w:iCs/>
          <w:sz w:val="24"/>
          <w:szCs w:val="24"/>
        </w:rPr>
        <w:t xml:space="preserve"> de março de 2025.</w:t>
      </w:r>
    </w:p>
    <w:p w:rsidR="00246D8F" w:rsidRPr="00246D8F" w:rsidRDefault="00246D8F" w:rsidP="00246D8F">
      <w:pPr>
        <w:jc w:val="both"/>
        <w:rPr>
          <w:rFonts w:ascii="Verdana" w:hAnsi="Verdana" w:cs="Arial"/>
          <w:bCs/>
          <w:iCs/>
          <w:sz w:val="24"/>
          <w:szCs w:val="24"/>
        </w:rPr>
      </w:pPr>
    </w:p>
    <w:p w:rsidR="00246D8F" w:rsidRPr="00246D8F" w:rsidRDefault="00246D8F" w:rsidP="00246D8F">
      <w:pPr>
        <w:spacing w:after="0"/>
        <w:jc w:val="center"/>
        <w:rPr>
          <w:rFonts w:ascii="Verdana" w:hAnsi="Verdana" w:cs="Arial"/>
          <w:b/>
          <w:sz w:val="24"/>
          <w:szCs w:val="24"/>
          <w:lang w:eastAsia="pt-BR"/>
        </w:rPr>
      </w:pPr>
      <w:r w:rsidRPr="00246D8F">
        <w:rPr>
          <w:rFonts w:ascii="Verdana" w:hAnsi="Verdana" w:cs="Arial"/>
          <w:b/>
          <w:sz w:val="24"/>
          <w:szCs w:val="24"/>
          <w:lang w:eastAsia="pt-BR"/>
        </w:rPr>
        <w:t xml:space="preserve">THIAGO GONÇALVES DA LUZ </w:t>
      </w:r>
      <w:r w:rsidRPr="00246D8F">
        <w:rPr>
          <w:rFonts w:ascii="Verdana" w:hAnsi="Verdana" w:cs="Arial"/>
          <w:sz w:val="24"/>
          <w:szCs w:val="24"/>
          <w:lang w:eastAsia="pt-BR"/>
        </w:rPr>
        <w:t xml:space="preserve">(Thiago </w:t>
      </w:r>
      <w:proofErr w:type="spellStart"/>
      <w:r w:rsidRPr="00246D8F">
        <w:rPr>
          <w:rFonts w:ascii="Verdana" w:hAnsi="Verdana" w:cs="Arial"/>
          <w:sz w:val="24"/>
          <w:szCs w:val="24"/>
          <w:lang w:eastAsia="pt-BR"/>
        </w:rPr>
        <w:t>Hulk</w:t>
      </w:r>
      <w:proofErr w:type="spellEnd"/>
      <w:r w:rsidRPr="00246D8F">
        <w:rPr>
          <w:rFonts w:ascii="Verdana" w:hAnsi="Verdana" w:cs="Arial"/>
          <w:sz w:val="24"/>
          <w:szCs w:val="24"/>
          <w:lang w:eastAsia="pt-BR"/>
        </w:rPr>
        <w:t>)</w:t>
      </w:r>
    </w:p>
    <w:p w:rsidR="00246D8F" w:rsidRPr="00246D8F" w:rsidRDefault="00246D8F" w:rsidP="00246D8F">
      <w:pPr>
        <w:spacing w:after="0"/>
        <w:jc w:val="center"/>
        <w:rPr>
          <w:rFonts w:ascii="Verdana" w:hAnsi="Verdana" w:cs="Arial"/>
          <w:sz w:val="24"/>
          <w:szCs w:val="24"/>
          <w:lang w:eastAsia="pt-BR"/>
        </w:rPr>
      </w:pPr>
      <w:r w:rsidRPr="00246D8F">
        <w:rPr>
          <w:rFonts w:ascii="Verdana" w:hAnsi="Verdana" w:cs="Arial"/>
          <w:sz w:val="24"/>
          <w:szCs w:val="24"/>
        </w:rPr>
        <w:t>Vereador</w:t>
      </w:r>
      <w:r w:rsidRPr="00246D8F">
        <w:rPr>
          <w:rFonts w:ascii="Verdana" w:hAnsi="Verdana" w:cs="Arial"/>
          <w:sz w:val="24"/>
          <w:szCs w:val="24"/>
          <w:lang w:eastAsia="pt-BR"/>
        </w:rPr>
        <w:t>/CMRM</w:t>
      </w:r>
    </w:p>
    <w:p w:rsidR="00D17DC8" w:rsidRPr="00246D8F" w:rsidRDefault="00D17DC8" w:rsidP="00246D8F">
      <w:pPr>
        <w:tabs>
          <w:tab w:val="left" w:pos="-7230"/>
        </w:tabs>
        <w:rPr>
          <w:rFonts w:ascii="Verdana" w:hAnsi="Verdana"/>
          <w:sz w:val="24"/>
          <w:szCs w:val="24"/>
        </w:rPr>
      </w:pPr>
    </w:p>
    <w:sectPr w:rsidR="00D17DC8" w:rsidRPr="00246D8F" w:rsidSect="00246D8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52DA4"/>
    <w:rsid w:val="00152DA4"/>
    <w:rsid w:val="00246D8F"/>
    <w:rsid w:val="002543D5"/>
    <w:rsid w:val="006B2134"/>
    <w:rsid w:val="006E6E22"/>
    <w:rsid w:val="007269C6"/>
    <w:rsid w:val="00810BF9"/>
    <w:rsid w:val="0081310F"/>
    <w:rsid w:val="008E4819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8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46D8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D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46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5</cp:revision>
  <dcterms:created xsi:type="dcterms:W3CDTF">2025-03-19T16:10:00Z</dcterms:created>
  <dcterms:modified xsi:type="dcterms:W3CDTF">2025-03-24T11:40:00Z</dcterms:modified>
</cp:coreProperties>
</file>