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EC" w:rsidRPr="002F0204" w:rsidRDefault="00A308EC" w:rsidP="00A308EC">
      <w:pPr>
        <w:ind w:right="-15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2171213</wp:posOffset>
            </wp:positionH>
            <wp:positionV relativeFrom="paragraph">
              <wp:posOffset>-612716</wp:posOffset>
            </wp:positionV>
            <wp:extent cx="842187" cy="914400"/>
            <wp:effectExtent l="19050" t="0" r="0" b="0"/>
            <wp:wrapNone/>
            <wp:docPr id="4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8EC" w:rsidRPr="004A7A39" w:rsidRDefault="00A308EC" w:rsidP="00A308EC">
      <w:pPr>
        <w:pStyle w:val="Legenda"/>
        <w:rPr>
          <w:rFonts w:ascii="Century Gothic" w:hAnsi="Century Gothic"/>
          <w:bCs w:val="0"/>
          <w:sz w:val="24"/>
        </w:rPr>
      </w:pPr>
      <w:r w:rsidRPr="004A7A39">
        <w:rPr>
          <w:rFonts w:ascii="Century Gothic" w:hAnsi="Century Gothic"/>
          <w:bCs w:val="0"/>
          <w:sz w:val="24"/>
        </w:rPr>
        <w:t>ESTADO DE RONDÔNIA</w:t>
      </w:r>
    </w:p>
    <w:p w:rsidR="00A308EC" w:rsidRPr="004A7A39" w:rsidRDefault="00A308EC" w:rsidP="00A308EC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4A7A39">
        <w:rPr>
          <w:rFonts w:ascii="Century Gothic" w:hAnsi="Century Gothic"/>
          <w:b/>
          <w:sz w:val="24"/>
          <w:szCs w:val="24"/>
        </w:rPr>
        <w:t>PODER LEGISLATIVO</w:t>
      </w:r>
    </w:p>
    <w:p w:rsidR="00A308EC" w:rsidRPr="004A7A39" w:rsidRDefault="00A308EC" w:rsidP="00A308EC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4A7A39">
        <w:rPr>
          <w:rFonts w:ascii="Verdana" w:hAnsi="Verdana"/>
          <w:b/>
          <w:sz w:val="24"/>
          <w:szCs w:val="24"/>
        </w:rPr>
        <w:t>CÂMARA MUNICIPAL DE ROLIM DE MOURA</w:t>
      </w:r>
    </w:p>
    <w:p w:rsidR="00A308EC" w:rsidRPr="00147B87" w:rsidRDefault="00A308EC" w:rsidP="00A308EC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A308EC" w:rsidRPr="00220D1C" w:rsidRDefault="00A308EC" w:rsidP="00220D1C">
      <w:pPr>
        <w:pStyle w:val="Ttulo5"/>
        <w:spacing w:line="276" w:lineRule="auto"/>
        <w:rPr>
          <w:rFonts w:ascii="Verdana" w:hAnsi="Verdana"/>
          <w:b w:val="0"/>
          <w:bCs w:val="0"/>
          <w:sz w:val="22"/>
          <w:szCs w:val="22"/>
        </w:rPr>
      </w:pPr>
      <w:r w:rsidRPr="00220D1C">
        <w:rPr>
          <w:rFonts w:ascii="Verdana" w:hAnsi="Verdana"/>
          <w:sz w:val="22"/>
          <w:szCs w:val="22"/>
          <w:u w:val="double"/>
        </w:rPr>
        <w:t>REQUERIMENTO  Nº</w:t>
      </w:r>
      <w:r w:rsidRPr="00220D1C">
        <w:rPr>
          <w:rFonts w:ascii="Verdana" w:hAnsi="Verdana"/>
          <w:sz w:val="22"/>
          <w:szCs w:val="22"/>
        </w:rPr>
        <w:t xml:space="preserve"> . 008</w:t>
      </w:r>
      <w:r w:rsidRPr="00220D1C">
        <w:rPr>
          <w:rFonts w:ascii="Verdana" w:hAnsi="Verdana"/>
          <w:b w:val="0"/>
          <w:bCs w:val="0"/>
          <w:sz w:val="22"/>
          <w:szCs w:val="22"/>
        </w:rPr>
        <w:t xml:space="preserve">/CMRM </w:t>
      </w:r>
    </w:p>
    <w:p w:rsidR="00A308EC" w:rsidRPr="00220D1C" w:rsidRDefault="00A308EC" w:rsidP="00220D1C">
      <w:pPr>
        <w:pStyle w:val="Ttulo5"/>
        <w:spacing w:line="276" w:lineRule="auto"/>
        <w:rPr>
          <w:rFonts w:ascii="Verdana" w:hAnsi="Verdana"/>
          <w:sz w:val="22"/>
          <w:szCs w:val="22"/>
        </w:rPr>
      </w:pPr>
      <w:r w:rsidRPr="00220D1C">
        <w:rPr>
          <w:rFonts w:ascii="Verdana" w:hAnsi="Verdana"/>
          <w:bCs w:val="0"/>
          <w:sz w:val="22"/>
          <w:szCs w:val="22"/>
        </w:rPr>
        <w:t xml:space="preserve">ANO: </w:t>
      </w:r>
      <w:r w:rsidRPr="00220D1C">
        <w:rPr>
          <w:rFonts w:ascii="Verdana" w:hAnsi="Verdana"/>
          <w:sz w:val="22"/>
          <w:szCs w:val="22"/>
        </w:rPr>
        <w:t>2025</w:t>
      </w:r>
    </w:p>
    <w:p w:rsidR="00A308EC" w:rsidRPr="00220D1C" w:rsidRDefault="00A308EC" w:rsidP="00220D1C">
      <w:pPr>
        <w:pStyle w:val="SemEspaamento"/>
        <w:spacing w:line="276" w:lineRule="auto"/>
        <w:rPr>
          <w:rFonts w:ascii="Verdana" w:hAnsi="Verdana"/>
          <w:b/>
        </w:rPr>
      </w:pPr>
      <w:r w:rsidRPr="00220D1C">
        <w:rPr>
          <w:rFonts w:ascii="Verdana" w:hAnsi="Verdana"/>
          <w:b/>
        </w:rPr>
        <w:t>AUTOR</w:t>
      </w:r>
      <w:r w:rsidRPr="00220D1C">
        <w:rPr>
          <w:rFonts w:ascii="Verdana" w:hAnsi="Verdana"/>
        </w:rPr>
        <w:t xml:space="preserve">/Vereador: </w:t>
      </w:r>
      <w:r w:rsidRPr="00220D1C">
        <w:rPr>
          <w:rFonts w:ascii="Verdana" w:hAnsi="Verdana"/>
          <w:b/>
        </w:rPr>
        <w:t xml:space="preserve">CIDINEI FURTUNATO </w:t>
      </w:r>
      <w:r w:rsidRPr="00220D1C">
        <w:rPr>
          <w:rFonts w:ascii="Verdana" w:hAnsi="Verdana"/>
        </w:rPr>
        <w:t>(</w:t>
      </w:r>
      <w:proofErr w:type="spellStart"/>
      <w:r w:rsidRPr="00220D1C">
        <w:rPr>
          <w:rFonts w:ascii="Verdana" w:hAnsi="Verdana"/>
        </w:rPr>
        <w:t>Cidinei</w:t>
      </w:r>
      <w:proofErr w:type="spellEnd"/>
      <w:r w:rsidRPr="00220D1C">
        <w:rPr>
          <w:rFonts w:ascii="Verdana" w:hAnsi="Verdana"/>
        </w:rPr>
        <w:t xml:space="preserve"> da 200)</w:t>
      </w:r>
    </w:p>
    <w:p w:rsidR="00A308EC" w:rsidRPr="00220D1C" w:rsidRDefault="00A308EC" w:rsidP="00220D1C">
      <w:pPr>
        <w:pStyle w:val="SemEspaamento"/>
        <w:spacing w:line="276" w:lineRule="auto"/>
        <w:rPr>
          <w:rFonts w:ascii="Verdana" w:hAnsi="Verdana"/>
        </w:rPr>
      </w:pPr>
    </w:p>
    <w:p w:rsidR="00A308EC" w:rsidRPr="00220D1C" w:rsidRDefault="00A308EC" w:rsidP="00220D1C">
      <w:pPr>
        <w:ind w:left="1701" w:firstLine="567"/>
        <w:jc w:val="both"/>
        <w:rPr>
          <w:rFonts w:ascii="Verdana" w:hAnsi="Verdana"/>
          <w:b/>
          <w:i/>
        </w:rPr>
      </w:pPr>
      <w:r w:rsidRPr="00220D1C">
        <w:rPr>
          <w:rFonts w:ascii="Verdana" w:hAnsi="Verdana"/>
        </w:rPr>
        <w:t>Assunto:</w:t>
      </w:r>
      <w:r w:rsidRPr="00220D1C">
        <w:rPr>
          <w:rFonts w:ascii="Verdana" w:hAnsi="Verdana"/>
          <w:b/>
          <w:i/>
        </w:rPr>
        <w:t xml:space="preserve"> Requer do responsável pela Residência do DER de Rolim de Moura, que execute serviços de tapa buraco na RO 010.</w:t>
      </w:r>
    </w:p>
    <w:p w:rsidR="00A308EC" w:rsidRPr="00220D1C" w:rsidRDefault="00A308EC" w:rsidP="00220D1C">
      <w:pPr>
        <w:ind w:left="1701" w:firstLine="567"/>
        <w:jc w:val="both"/>
        <w:rPr>
          <w:rFonts w:ascii="Verdana" w:hAnsi="Verdana"/>
          <w:b/>
          <w:i/>
        </w:rPr>
      </w:pPr>
    </w:p>
    <w:p w:rsidR="00A308EC" w:rsidRPr="00220D1C" w:rsidRDefault="00A308EC" w:rsidP="00220D1C">
      <w:pPr>
        <w:ind w:firstLine="1134"/>
        <w:jc w:val="both"/>
        <w:rPr>
          <w:rFonts w:ascii="Verdana" w:hAnsi="Verdana"/>
        </w:rPr>
      </w:pPr>
      <w:r w:rsidRPr="00220D1C">
        <w:rPr>
          <w:rFonts w:ascii="Verdana" w:hAnsi="Verdana"/>
        </w:rPr>
        <w:t>Senhor Presidente;</w:t>
      </w:r>
    </w:p>
    <w:p w:rsidR="00A308EC" w:rsidRPr="00220D1C" w:rsidRDefault="00220D1C" w:rsidP="00220D1C">
      <w:pPr>
        <w:ind w:firstLine="1134"/>
        <w:jc w:val="both"/>
        <w:rPr>
          <w:rFonts w:ascii="Verdana" w:hAnsi="Verdana" w:cs="Segoe UI"/>
          <w:color w:val="000000"/>
          <w:shd w:val="clear" w:color="auto" w:fill="FFFFFF"/>
        </w:rPr>
      </w:pPr>
      <w:r w:rsidRPr="00220D1C">
        <w:rPr>
          <w:rFonts w:ascii="Verdana" w:hAnsi="Verdana"/>
          <w:b/>
        </w:rPr>
        <w:t>O Vereador</w:t>
      </w:r>
      <w:r w:rsidR="00A308EC" w:rsidRPr="00220D1C">
        <w:rPr>
          <w:rFonts w:ascii="Verdana" w:hAnsi="Verdana"/>
          <w:b/>
        </w:rPr>
        <w:t xml:space="preserve"> que o presente subscreve, após ouvir o Soberano Plenário </w:t>
      </w:r>
      <w:r w:rsidR="00A308EC" w:rsidRPr="00220D1C">
        <w:rPr>
          <w:rFonts w:ascii="Verdana" w:hAnsi="Verdana"/>
          <w:b/>
          <w:u w:val="double"/>
        </w:rPr>
        <w:t>REQUER</w:t>
      </w:r>
      <w:r w:rsidR="00A308EC" w:rsidRPr="00220D1C">
        <w:rPr>
          <w:rFonts w:ascii="Verdana" w:hAnsi="Verdana"/>
        </w:rPr>
        <w:t>,</w:t>
      </w:r>
      <w:r w:rsidR="00A308EC" w:rsidRPr="00220D1C">
        <w:rPr>
          <w:rFonts w:ascii="Verdana" w:hAnsi="Verdana"/>
          <w:b/>
          <w:bCs/>
        </w:rPr>
        <w:t xml:space="preserve"> </w:t>
      </w:r>
      <w:r w:rsidR="00A308EC" w:rsidRPr="00220D1C">
        <w:rPr>
          <w:rFonts w:ascii="Verdana" w:hAnsi="Verdana"/>
          <w:bCs/>
        </w:rPr>
        <w:t xml:space="preserve">a Vossa Excelência </w:t>
      </w:r>
      <w:r w:rsidR="00A308EC" w:rsidRPr="00220D1C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 ao Ilustríssimo Senhor </w:t>
      </w:r>
      <w:r w:rsidR="00A308EC" w:rsidRPr="00220D1C">
        <w:rPr>
          <w:rFonts w:ascii="Verdana" w:hAnsi="Verdana"/>
          <w:b/>
          <w:bCs/>
        </w:rPr>
        <w:t>THIAGO PINHEIRO MOREIRA</w:t>
      </w:r>
      <w:r w:rsidR="00A308EC" w:rsidRPr="00220D1C">
        <w:rPr>
          <w:rFonts w:ascii="Verdana" w:hAnsi="Verdana"/>
          <w:bCs/>
        </w:rPr>
        <w:t>, Gerente da 4ª Usina de Asfalto/DER do Município de  Rolim de Moura, Rondônia, que através do setor responsável</w:t>
      </w:r>
      <w:r w:rsidRPr="00220D1C">
        <w:rPr>
          <w:rFonts w:ascii="Verdana" w:hAnsi="Verdana"/>
          <w:bCs/>
        </w:rPr>
        <w:t xml:space="preserve"> providencie a execução dos serviços de tapa buraco da Rodovia RO 010, e</w:t>
      </w:r>
      <w:r w:rsidRPr="00220D1C">
        <w:rPr>
          <w:rFonts w:ascii="Verdana" w:hAnsi="Verdana" w:cs="Segoe UI"/>
          <w:color w:val="000000"/>
          <w:shd w:val="clear" w:color="auto" w:fill="FFFFFF"/>
        </w:rPr>
        <w:t>specificamente no trecho localizado entre o Município de Rolim de Moura e Distrito de Nova Estrela, que apresenta diversas irregularidades e buracos.</w:t>
      </w:r>
    </w:p>
    <w:p w:rsidR="00220D1C" w:rsidRPr="00220D1C" w:rsidRDefault="00220D1C" w:rsidP="00220D1C">
      <w:pPr>
        <w:ind w:firstLine="1134"/>
        <w:jc w:val="both"/>
        <w:rPr>
          <w:rFonts w:ascii="Verdana" w:hAnsi="Verdana" w:cs="Segoe UI"/>
          <w:color w:val="000000"/>
          <w:shd w:val="clear" w:color="auto" w:fill="FFFFFF"/>
        </w:rPr>
      </w:pPr>
      <w:r w:rsidRPr="00220D1C">
        <w:rPr>
          <w:rFonts w:ascii="Verdana" w:hAnsi="Verdana" w:cs="Segoe UI"/>
          <w:color w:val="000000"/>
          <w:shd w:val="clear" w:color="auto" w:fill="FFFFFF"/>
        </w:rPr>
        <w:t>Essas condições têm ca</w:t>
      </w:r>
      <w:r w:rsidR="00A244CB">
        <w:rPr>
          <w:rFonts w:ascii="Verdana" w:hAnsi="Verdana" w:cs="Segoe UI"/>
          <w:color w:val="000000"/>
          <w:shd w:val="clear" w:color="auto" w:fill="FFFFFF"/>
        </w:rPr>
        <w:t>usado transtornos a população que trefegam</w:t>
      </w:r>
      <w:r w:rsidRPr="00220D1C">
        <w:rPr>
          <w:rFonts w:ascii="Verdana" w:hAnsi="Verdana" w:cs="Segoe UI"/>
          <w:color w:val="000000"/>
          <w:shd w:val="clear" w:color="auto" w:fill="FFFFFF"/>
        </w:rPr>
        <w:t xml:space="preserve"> pela referida rodovia, aumentando o risco de acidentes e comprometendo a segurança viária. </w:t>
      </w:r>
    </w:p>
    <w:p w:rsidR="00220D1C" w:rsidRPr="00220D1C" w:rsidRDefault="00220D1C" w:rsidP="00220D1C">
      <w:pPr>
        <w:ind w:firstLine="1134"/>
        <w:jc w:val="both"/>
        <w:rPr>
          <w:rFonts w:ascii="Verdana" w:hAnsi="Verdana" w:cs="Segoe UI"/>
          <w:color w:val="000000"/>
        </w:rPr>
      </w:pPr>
      <w:r w:rsidRPr="00220D1C">
        <w:rPr>
          <w:rFonts w:ascii="Verdana" w:hAnsi="Verdana" w:cs="Segoe UI"/>
          <w:color w:val="000000"/>
          <w:shd w:val="clear" w:color="auto" w:fill="FFFFFF"/>
        </w:rPr>
        <w:t>Além disso, a deterioração da rodovia pode resultar em danos aos veículos e prejuízos à mobilidade da população.</w:t>
      </w:r>
    </w:p>
    <w:p w:rsidR="00220D1C" w:rsidRPr="00220D1C" w:rsidRDefault="00220D1C" w:rsidP="00220D1C">
      <w:pPr>
        <w:ind w:firstLine="1134"/>
        <w:jc w:val="both"/>
        <w:rPr>
          <w:rFonts w:ascii="Verdana" w:hAnsi="Verdana" w:cs="Segoe UI"/>
        </w:rPr>
      </w:pPr>
      <w:r w:rsidRPr="00220D1C">
        <w:rPr>
          <w:rFonts w:ascii="Verdana" w:hAnsi="Verdana" w:cs="Segoe UI"/>
          <w:color w:val="000000"/>
          <w:shd w:val="clear" w:color="auto" w:fill="FFFFFF"/>
        </w:rPr>
        <w:t>Diante do exposto, solicito que sejam tomadas as devidas providências para a recuperação do trecho mencionado, garantindo assim a segurança e o bem-estar de todos que utilizam essa importante via.</w:t>
      </w:r>
    </w:p>
    <w:p w:rsidR="00A308EC" w:rsidRPr="00220D1C" w:rsidRDefault="00A308EC" w:rsidP="00220D1C">
      <w:pPr>
        <w:ind w:firstLine="1134"/>
        <w:jc w:val="both"/>
        <w:rPr>
          <w:rFonts w:ascii="Verdana" w:hAnsi="Verdana" w:cs="Segoe UI"/>
          <w:shd w:val="clear" w:color="auto" w:fill="FFFFFF"/>
        </w:rPr>
      </w:pPr>
    </w:p>
    <w:p w:rsidR="00A308EC" w:rsidRDefault="00A308EC" w:rsidP="00220D1C">
      <w:pPr>
        <w:ind w:left="-10" w:firstLine="1473"/>
        <w:jc w:val="both"/>
        <w:rPr>
          <w:rFonts w:ascii="Verdana" w:hAnsi="Verdana"/>
          <w:bCs/>
          <w:iCs/>
        </w:rPr>
      </w:pPr>
      <w:r w:rsidRPr="00220D1C">
        <w:rPr>
          <w:rFonts w:ascii="Verdana" w:hAnsi="Verdana"/>
        </w:rPr>
        <w:t>Plenário “</w:t>
      </w:r>
      <w:r w:rsidRPr="00220D1C">
        <w:rPr>
          <w:rFonts w:ascii="Verdana" w:hAnsi="Verdana"/>
          <w:b/>
          <w:bCs/>
          <w:i/>
          <w:iCs/>
        </w:rPr>
        <w:t xml:space="preserve">LUCIANO DE ARGÔLO”, 28 de fevereiro </w:t>
      </w:r>
      <w:r w:rsidRPr="00220D1C">
        <w:rPr>
          <w:rFonts w:ascii="Verdana" w:hAnsi="Verdana"/>
          <w:bCs/>
          <w:iCs/>
        </w:rPr>
        <w:t>de 2025.</w:t>
      </w:r>
    </w:p>
    <w:p w:rsidR="00220D1C" w:rsidRPr="00220D1C" w:rsidRDefault="00220D1C" w:rsidP="00220D1C">
      <w:pPr>
        <w:ind w:left="-10" w:firstLine="1473"/>
        <w:jc w:val="both"/>
        <w:rPr>
          <w:rFonts w:ascii="Verdana" w:hAnsi="Verdana"/>
          <w:bCs/>
          <w:iCs/>
        </w:rPr>
      </w:pPr>
    </w:p>
    <w:p w:rsidR="00A308EC" w:rsidRPr="00220D1C" w:rsidRDefault="00220D1C" w:rsidP="00220D1C">
      <w:pPr>
        <w:ind w:left="-10"/>
        <w:jc w:val="center"/>
        <w:rPr>
          <w:rFonts w:ascii="Verdana" w:hAnsi="Verdana"/>
          <w:b/>
          <w:bCs/>
        </w:rPr>
      </w:pPr>
      <w:r w:rsidRPr="00220D1C">
        <w:rPr>
          <w:rFonts w:ascii="Verdana" w:hAnsi="Verdana"/>
          <w:b/>
          <w:bCs/>
          <w:iCs/>
        </w:rPr>
        <w:t>CIDINEI FURTUNATO</w:t>
      </w:r>
      <w:r w:rsidRPr="00220D1C">
        <w:rPr>
          <w:rFonts w:ascii="Verdana" w:hAnsi="Verdana"/>
          <w:bCs/>
          <w:iCs/>
        </w:rPr>
        <w:t xml:space="preserve"> (</w:t>
      </w:r>
      <w:proofErr w:type="spellStart"/>
      <w:r w:rsidRPr="00220D1C">
        <w:rPr>
          <w:rFonts w:ascii="Verdana" w:hAnsi="Verdana"/>
          <w:bCs/>
          <w:iCs/>
        </w:rPr>
        <w:t>Cidinei</w:t>
      </w:r>
      <w:proofErr w:type="spellEnd"/>
      <w:r w:rsidRPr="00220D1C">
        <w:rPr>
          <w:rFonts w:ascii="Verdana" w:hAnsi="Verdana"/>
          <w:bCs/>
          <w:iCs/>
        </w:rPr>
        <w:t xml:space="preserve"> da 200</w:t>
      </w:r>
      <w:r w:rsidR="00A308EC" w:rsidRPr="00220D1C">
        <w:rPr>
          <w:rFonts w:ascii="Verdana" w:hAnsi="Verdana"/>
          <w:bCs/>
          <w:iCs/>
        </w:rPr>
        <w:t>)</w:t>
      </w:r>
    </w:p>
    <w:p w:rsidR="00A308EC" w:rsidRPr="00220D1C" w:rsidRDefault="00220D1C" w:rsidP="00220D1C">
      <w:pPr>
        <w:ind w:right="-15"/>
        <w:jc w:val="center"/>
        <w:rPr>
          <w:rFonts w:ascii="Verdana" w:hAnsi="Verdana"/>
        </w:rPr>
      </w:pPr>
      <w:r w:rsidRPr="00220D1C">
        <w:rPr>
          <w:rFonts w:ascii="Verdana" w:hAnsi="Verdana"/>
        </w:rPr>
        <w:t>Vereador</w:t>
      </w:r>
      <w:r w:rsidR="00A308EC" w:rsidRPr="00220D1C">
        <w:rPr>
          <w:rFonts w:ascii="Verdana" w:hAnsi="Verdana"/>
        </w:rPr>
        <w:t xml:space="preserve"> - CMRM</w:t>
      </w:r>
    </w:p>
    <w:p w:rsidR="00A308EC" w:rsidRPr="00220D1C" w:rsidRDefault="00A308EC" w:rsidP="00220D1C">
      <w:pPr>
        <w:rPr>
          <w:rFonts w:ascii="Verdana" w:hAnsi="Verdana" w:cs="Segoe UI"/>
          <w:color w:val="000000"/>
          <w:shd w:val="clear" w:color="auto" w:fill="FFFFFF"/>
        </w:rPr>
      </w:pPr>
    </w:p>
    <w:p w:rsidR="00A308EC" w:rsidRDefault="00A308EC">
      <w:pPr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</w:p>
    <w:sectPr w:rsidR="00A308EC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21236"/>
    <w:rsid w:val="00121236"/>
    <w:rsid w:val="00220D1C"/>
    <w:rsid w:val="00351D6A"/>
    <w:rsid w:val="006E6E22"/>
    <w:rsid w:val="00A244CB"/>
    <w:rsid w:val="00A308EC"/>
    <w:rsid w:val="00BE0C20"/>
    <w:rsid w:val="00D17DC8"/>
    <w:rsid w:val="00ED66EE"/>
    <w:rsid w:val="00FB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8EC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qFormat/>
    <w:rsid w:val="00A308EC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308E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fontstyle01">
    <w:name w:val="fontstyle01"/>
    <w:basedOn w:val="Fontepargpadro"/>
    <w:rsid w:val="00A308E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styleId="Forte">
    <w:name w:val="Strong"/>
    <w:basedOn w:val="Fontepargpadro"/>
    <w:uiPriority w:val="22"/>
    <w:qFormat/>
    <w:rsid w:val="00A308EC"/>
    <w:rPr>
      <w:b/>
      <w:bCs/>
    </w:rPr>
  </w:style>
  <w:style w:type="paragraph" w:styleId="Legenda">
    <w:name w:val="caption"/>
    <w:basedOn w:val="Normal"/>
    <w:next w:val="Normal"/>
    <w:qFormat/>
    <w:rsid w:val="00A308EC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paragraph" w:styleId="SemEspaamento">
    <w:name w:val="No Spacing"/>
    <w:uiPriority w:val="1"/>
    <w:qFormat/>
    <w:rsid w:val="00A308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5</cp:revision>
  <dcterms:created xsi:type="dcterms:W3CDTF">2025-02-27T16:03:00Z</dcterms:created>
  <dcterms:modified xsi:type="dcterms:W3CDTF">2025-02-28T12:18:00Z</dcterms:modified>
</cp:coreProperties>
</file>