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51" w:rsidRPr="002F0204" w:rsidRDefault="00D44751" w:rsidP="00D44751">
      <w:pPr>
        <w:ind w:right="-15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2171213</wp:posOffset>
            </wp:positionH>
            <wp:positionV relativeFrom="paragraph">
              <wp:posOffset>-612716</wp:posOffset>
            </wp:positionV>
            <wp:extent cx="842187" cy="914400"/>
            <wp:effectExtent l="19050" t="0" r="0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751" w:rsidRPr="004A7A39" w:rsidRDefault="00D44751" w:rsidP="00D44751">
      <w:pPr>
        <w:pStyle w:val="Legenda"/>
        <w:rPr>
          <w:rFonts w:ascii="Century Gothic" w:hAnsi="Century Gothic"/>
          <w:bCs w:val="0"/>
          <w:sz w:val="24"/>
        </w:rPr>
      </w:pPr>
      <w:r w:rsidRPr="004A7A39">
        <w:rPr>
          <w:rFonts w:ascii="Century Gothic" w:hAnsi="Century Gothic"/>
          <w:bCs w:val="0"/>
          <w:sz w:val="24"/>
        </w:rPr>
        <w:t>ESTADO DE RONDÔNIA</w:t>
      </w:r>
    </w:p>
    <w:p w:rsidR="00D44751" w:rsidRPr="004A7A39" w:rsidRDefault="00D44751" w:rsidP="00D44751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4A7A39">
        <w:rPr>
          <w:rFonts w:ascii="Century Gothic" w:hAnsi="Century Gothic"/>
          <w:b/>
          <w:sz w:val="24"/>
          <w:szCs w:val="24"/>
        </w:rPr>
        <w:t>PODER LEGISLATIVO</w:t>
      </w:r>
    </w:p>
    <w:p w:rsidR="00D44751" w:rsidRPr="004A7A39" w:rsidRDefault="00D44751" w:rsidP="00D4475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4A7A39">
        <w:rPr>
          <w:rFonts w:ascii="Verdana" w:hAnsi="Verdana"/>
          <w:b/>
          <w:sz w:val="24"/>
          <w:szCs w:val="24"/>
        </w:rPr>
        <w:t>CÂMARA MUNICIPAL DE ROLIM DE MOURA</w:t>
      </w:r>
    </w:p>
    <w:p w:rsidR="00D44751" w:rsidRPr="00147B87" w:rsidRDefault="00D44751" w:rsidP="00D4475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44751" w:rsidRPr="00002D7D" w:rsidRDefault="00D44751" w:rsidP="00D44751">
      <w:pPr>
        <w:pStyle w:val="Ttulo5"/>
        <w:spacing w:line="360" w:lineRule="auto"/>
        <w:rPr>
          <w:rFonts w:ascii="Verdana" w:hAnsi="Verdana"/>
          <w:b w:val="0"/>
          <w:bCs w:val="0"/>
          <w:sz w:val="22"/>
          <w:szCs w:val="22"/>
        </w:rPr>
      </w:pPr>
      <w:r w:rsidRPr="00002D7D">
        <w:rPr>
          <w:rFonts w:ascii="Verdana" w:hAnsi="Verdana"/>
          <w:sz w:val="22"/>
          <w:szCs w:val="22"/>
          <w:u w:val="double"/>
        </w:rPr>
        <w:t>REQUERIMENTO  Nº</w:t>
      </w:r>
      <w:r w:rsidRPr="00002D7D">
        <w:rPr>
          <w:rFonts w:ascii="Verdana" w:hAnsi="Verdana"/>
          <w:sz w:val="22"/>
          <w:szCs w:val="22"/>
        </w:rPr>
        <w:t xml:space="preserve"> . 006</w:t>
      </w:r>
      <w:r w:rsidRPr="00002D7D">
        <w:rPr>
          <w:rFonts w:ascii="Verdana" w:hAnsi="Verdana"/>
          <w:b w:val="0"/>
          <w:bCs w:val="0"/>
          <w:sz w:val="22"/>
          <w:szCs w:val="22"/>
        </w:rPr>
        <w:t xml:space="preserve">/CMRM </w:t>
      </w:r>
    </w:p>
    <w:p w:rsidR="00D44751" w:rsidRPr="00002D7D" w:rsidRDefault="00D44751" w:rsidP="00D44751">
      <w:pPr>
        <w:pStyle w:val="Ttulo5"/>
        <w:spacing w:line="360" w:lineRule="auto"/>
        <w:rPr>
          <w:rFonts w:ascii="Verdana" w:hAnsi="Verdana"/>
          <w:sz w:val="22"/>
          <w:szCs w:val="22"/>
        </w:rPr>
      </w:pPr>
      <w:r w:rsidRPr="00002D7D">
        <w:rPr>
          <w:rFonts w:ascii="Verdana" w:hAnsi="Verdana"/>
          <w:bCs w:val="0"/>
          <w:sz w:val="22"/>
          <w:szCs w:val="22"/>
        </w:rPr>
        <w:t xml:space="preserve">ANO: </w:t>
      </w:r>
      <w:r w:rsidRPr="00002D7D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5</w:t>
      </w:r>
    </w:p>
    <w:p w:rsidR="00D44751" w:rsidRPr="00002D7D" w:rsidRDefault="00D44751" w:rsidP="00D44751">
      <w:pPr>
        <w:pStyle w:val="SemEspaamento"/>
        <w:spacing w:line="360" w:lineRule="auto"/>
        <w:rPr>
          <w:rFonts w:ascii="Verdana" w:hAnsi="Verdana"/>
          <w:b/>
        </w:rPr>
      </w:pPr>
      <w:r w:rsidRPr="00002D7D">
        <w:rPr>
          <w:rFonts w:ascii="Verdana" w:hAnsi="Verdana"/>
          <w:b/>
        </w:rPr>
        <w:t>AUTOR</w:t>
      </w:r>
      <w:r w:rsidRPr="00002D7D">
        <w:rPr>
          <w:rFonts w:ascii="Verdana" w:hAnsi="Verdana"/>
        </w:rPr>
        <w:t>/Vereador</w:t>
      </w:r>
      <w:r>
        <w:rPr>
          <w:rFonts w:ascii="Verdana" w:hAnsi="Verdana"/>
        </w:rPr>
        <w:t>a</w:t>
      </w:r>
      <w:r w:rsidRPr="00002D7D">
        <w:rPr>
          <w:rFonts w:ascii="Verdana" w:hAnsi="Verdana"/>
        </w:rPr>
        <w:t xml:space="preserve">: </w:t>
      </w:r>
      <w:r>
        <w:rPr>
          <w:rFonts w:ascii="Verdana" w:hAnsi="Verdana"/>
          <w:b/>
        </w:rPr>
        <w:t xml:space="preserve">ROSA JANETE CARNEIRO LINS </w:t>
      </w:r>
      <w:r w:rsidRPr="00D44751">
        <w:rPr>
          <w:rFonts w:ascii="Verdana" w:hAnsi="Verdana"/>
        </w:rPr>
        <w:t>(Janete Lins)</w:t>
      </w:r>
    </w:p>
    <w:p w:rsidR="00D44751" w:rsidRPr="00002D7D" w:rsidRDefault="00D44751" w:rsidP="00D44751">
      <w:pPr>
        <w:pStyle w:val="SemEspaamento"/>
        <w:spacing w:line="360" w:lineRule="auto"/>
        <w:rPr>
          <w:rFonts w:ascii="Verdana" w:hAnsi="Verdana"/>
        </w:rPr>
      </w:pPr>
    </w:p>
    <w:p w:rsidR="00D44751" w:rsidRDefault="00D44751" w:rsidP="00D44751">
      <w:pPr>
        <w:ind w:left="1701" w:firstLine="567"/>
        <w:jc w:val="both"/>
        <w:rPr>
          <w:rFonts w:ascii="Verdana" w:hAnsi="Verdana"/>
          <w:b/>
          <w:i/>
          <w:sz w:val="24"/>
          <w:szCs w:val="24"/>
        </w:rPr>
      </w:pPr>
      <w:r w:rsidRPr="00684DA3">
        <w:rPr>
          <w:rFonts w:ascii="Verdana" w:hAnsi="Verdana"/>
          <w:sz w:val="24"/>
          <w:szCs w:val="24"/>
        </w:rPr>
        <w:t>Assunto:</w:t>
      </w:r>
      <w:r w:rsidRPr="00684DA3">
        <w:rPr>
          <w:rFonts w:ascii="Verdana" w:hAnsi="Verdana"/>
          <w:b/>
          <w:i/>
          <w:sz w:val="24"/>
          <w:szCs w:val="24"/>
        </w:rPr>
        <w:t xml:space="preserve"> Requer do Chefe do Poder Executivo Municipal que seja feita </w:t>
      </w:r>
      <w:r w:rsidRPr="00684DA3">
        <w:rPr>
          <w:rFonts w:ascii="Verdana" w:hAnsi="Verdana" w:cs="Segoe UI"/>
          <w:b/>
          <w:color w:val="000000"/>
          <w:sz w:val="24"/>
          <w:szCs w:val="24"/>
          <w:shd w:val="clear" w:color="auto" w:fill="FFFFFF"/>
        </w:rPr>
        <w:t xml:space="preserve">Compra de Serviços para Acompanhamento de Crianças com Transtorno do </w:t>
      </w:r>
      <w:r w:rsidRPr="00684DA3">
        <w:rPr>
          <w:rStyle w:val="fontstyle01"/>
          <w:rFonts w:ascii="Verdana" w:hAnsi="Verdana"/>
          <w:b/>
          <w:sz w:val="24"/>
          <w:szCs w:val="24"/>
        </w:rPr>
        <w:t xml:space="preserve"> Espectro Autista (TEA)</w:t>
      </w:r>
      <w:r w:rsidRPr="00684DA3">
        <w:rPr>
          <w:rFonts w:ascii="Verdana" w:hAnsi="Verdana"/>
          <w:b/>
          <w:sz w:val="24"/>
          <w:szCs w:val="24"/>
        </w:rPr>
        <w:t xml:space="preserve"> </w:t>
      </w:r>
      <w:r w:rsidRPr="00684DA3">
        <w:rPr>
          <w:rFonts w:ascii="Verdana" w:hAnsi="Verdana" w:cs="Segoe UI"/>
          <w:b/>
          <w:color w:val="000000"/>
          <w:sz w:val="24"/>
          <w:szCs w:val="24"/>
          <w:shd w:val="clear" w:color="auto" w:fill="FFFFFF"/>
        </w:rPr>
        <w:t xml:space="preserve">e </w:t>
      </w:r>
      <w:hyperlink r:id="rId5" w:history="1">
        <w:r w:rsidRPr="00684DA3">
          <w:rPr>
            <w:rStyle w:val="Forte"/>
            <w:rFonts w:ascii="Verdana" w:hAnsi="Verdana"/>
            <w:sz w:val="24"/>
            <w:szCs w:val="24"/>
            <w:bdr w:val="single" w:sz="2" w:space="0" w:color="E5E7EB" w:frame="1"/>
          </w:rPr>
          <w:t>Transtorno do Déficit de Atenção e Hiperatividade</w:t>
        </w:r>
      </w:hyperlink>
      <w:r w:rsidRPr="00684DA3">
        <w:rPr>
          <w:rFonts w:ascii="Verdana" w:hAnsi="Verdana"/>
          <w:b/>
          <w:sz w:val="24"/>
          <w:szCs w:val="24"/>
        </w:rPr>
        <w:t xml:space="preserve"> (</w:t>
      </w:r>
      <w:r w:rsidRPr="00684DA3">
        <w:rPr>
          <w:rFonts w:ascii="Verdana" w:hAnsi="Verdana" w:cs="Segoe UI"/>
          <w:b/>
          <w:sz w:val="24"/>
          <w:szCs w:val="24"/>
          <w:shd w:val="clear" w:color="auto" w:fill="FFFFFF"/>
        </w:rPr>
        <w:t>TDAH)</w:t>
      </w:r>
      <w:r w:rsidRPr="00684DA3">
        <w:rPr>
          <w:rFonts w:ascii="Verdana" w:hAnsi="Verdana"/>
          <w:b/>
          <w:i/>
          <w:sz w:val="24"/>
          <w:szCs w:val="24"/>
        </w:rPr>
        <w:t>.</w:t>
      </w:r>
    </w:p>
    <w:p w:rsidR="008E3DFF" w:rsidRPr="00684DA3" w:rsidRDefault="008E3DFF" w:rsidP="00D44751">
      <w:pPr>
        <w:ind w:left="1701" w:firstLine="567"/>
        <w:jc w:val="both"/>
        <w:rPr>
          <w:rFonts w:ascii="Verdana" w:hAnsi="Verdana"/>
          <w:b/>
          <w:i/>
          <w:sz w:val="24"/>
          <w:szCs w:val="24"/>
        </w:rPr>
      </w:pPr>
    </w:p>
    <w:p w:rsidR="00684DA3" w:rsidRDefault="00684DA3" w:rsidP="00684DA3">
      <w:pPr>
        <w:ind w:firstLine="1134"/>
        <w:jc w:val="both"/>
        <w:rPr>
          <w:rFonts w:ascii="Verdana" w:hAnsi="Verdana"/>
          <w:sz w:val="24"/>
          <w:szCs w:val="24"/>
        </w:rPr>
      </w:pPr>
      <w:r w:rsidRPr="008E3DFF">
        <w:rPr>
          <w:rFonts w:ascii="Verdana" w:hAnsi="Verdana"/>
          <w:sz w:val="24"/>
          <w:szCs w:val="24"/>
        </w:rPr>
        <w:t>Senhor Presidente;</w:t>
      </w:r>
    </w:p>
    <w:p w:rsidR="008E3DFF" w:rsidRPr="008E3DFF" w:rsidRDefault="008E3DFF" w:rsidP="00684DA3">
      <w:pPr>
        <w:ind w:firstLine="1134"/>
        <w:jc w:val="both"/>
        <w:rPr>
          <w:rFonts w:ascii="Verdana" w:hAnsi="Verdana"/>
          <w:sz w:val="24"/>
          <w:szCs w:val="24"/>
        </w:rPr>
      </w:pPr>
    </w:p>
    <w:p w:rsidR="00684DA3" w:rsidRPr="008E3DFF" w:rsidRDefault="00D44751" w:rsidP="00684DA3">
      <w:pPr>
        <w:ind w:firstLine="1134"/>
        <w:jc w:val="both"/>
        <w:rPr>
          <w:rFonts w:ascii="Verdana" w:hAnsi="Verdana" w:cs="Segoe UI"/>
          <w:sz w:val="24"/>
          <w:szCs w:val="24"/>
        </w:rPr>
      </w:pPr>
      <w:r w:rsidRPr="008E3DFF">
        <w:rPr>
          <w:rFonts w:ascii="Verdana" w:hAnsi="Verdana"/>
          <w:b/>
          <w:sz w:val="24"/>
          <w:szCs w:val="24"/>
        </w:rPr>
        <w:t xml:space="preserve">A Vereadora que o presente subscreve, após ouvir o Soberano Plenário </w:t>
      </w:r>
      <w:r w:rsidRPr="008E3DFF">
        <w:rPr>
          <w:rFonts w:ascii="Verdana" w:hAnsi="Verdana"/>
          <w:b/>
          <w:sz w:val="24"/>
          <w:szCs w:val="24"/>
          <w:u w:val="double"/>
        </w:rPr>
        <w:t>REQUER</w:t>
      </w:r>
      <w:r w:rsidRPr="008E3DFF">
        <w:rPr>
          <w:rFonts w:ascii="Verdana" w:hAnsi="Verdana"/>
          <w:sz w:val="24"/>
          <w:szCs w:val="24"/>
        </w:rPr>
        <w:t>,</w:t>
      </w:r>
      <w:r w:rsidRPr="008E3DFF">
        <w:rPr>
          <w:rFonts w:ascii="Verdana" w:hAnsi="Verdana"/>
          <w:b/>
          <w:bCs/>
          <w:sz w:val="24"/>
          <w:szCs w:val="24"/>
        </w:rPr>
        <w:t xml:space="preserve"> </w:t>
      </w:r>
      <w:r w:rsidRPr="008E3DFF">
        <w:rPr>
          <w:rFonts w:ascii="Verdana" w:hAnsi="Verdana"/>
          <w:bCs/>
          <w:sz w:val="24"/>
          <w:szCs w:val="24"/>
        </w:rPr>
        <w:t xml:space="preserve">a Vossa Excelência </w:t>
      </w:r>
      <w:r w:rsidRPr="008E3DFF">
        <w:rPr>
          <w:rFonts w:ascii="Verdana" w:hAnsi="Verdana"/>
          <w:sz w:val="24"/>
          <w:szCs w:val="24"/>
        </w:rPr>
        <w:t xml:space="preserve">formulada de acordo com as normas regimentais, em conformidade com disposto na Lei Orgânica do Município e Regimento Interno, que através do setor competente deste Poder Legislativo, seja oficiado ao Excelentíssimo Senhor </w:t>
      </w:r>
      <w:r w:rsidRPr="008E3DFF">
        <w:rPr>
          <w:rFonts w:ascii="Verdana" w:hAnsi="Verdana"/>
          <w:b/>
          <w:bCs/>
          <w:sz w:val="24"/>
          <w:szCs w:val="24"/>
        </w:rPr>
        <w:t xml:space="preserve">ALDAIR JÚLIO PEREIRA, </w:t>
      </w:r>
      <w:r w:rsidRPr="008E3DFF">
        <w:rPr>
          <w:rFonts w:ascii="Verdana" w:hAnsi="Verdana"/>
          <w:bCs/>
          <w:sz w:val="24"/>
          <w:szCs w:val="24"/>
        </w:rPr>
        <w:t>Prefeito Municipal de Rolim de Moura</w:t>
      </w:r>
      <w:r w:rsidR="00684DA3" w:rsidRPr="008E3DFF">
        <w:rPr>
          <w:rFonts w:ascii="Verdana" w:hAnsi="Verdana"/>
          <w:bCs/>
          <w:sz w:val="24"/>
          <w:szCs w:val="24"/>
        </w:rPr>
        <w:t xml:space="preserve">/RO, que através da Secretaria responsável desta Administração, providencie  </w:t>
      </w:r>
      <w:r w:rsidR="00684DA3" w:rsidRPr="008E3DFF">
        <w:rPr>
          <w:rFonts w:ascii="Verdana" w:hAnsi="Verdana" w:cs="Segoe UI"/>
          <w:sz w:val="24"/>
          <w:szCs w:val="24"/>
          <w:shd w:val="clear" w:color="auto" w:fill="FFFFFF"/>
        </w:rPr>
        <w:t>compra de serviços especializados para o acompanhamento de crianças diagnosticadas com Transtorno do Espectro Autista (TEA) e Transtorno do Déficit de Atenção e Hiperatividade (TDAH) no nosso município.</w:t>
      </w:r>
    </w:p>
    <w:p w:rsidR="00684DA3" w:rsidRPr="008E3DFF" w:rsidRDefault="00684DA3" w:rsidP="00684DA3">
      <w:pPr>
        <w:ind w:firstLine="1134"/>
        <w:jc w:val="both"/>
        <w:rPr>
          <w:rFonts w:ascii="Verdana" w:hAnsi="Verdana" w:cs="Segoe UI"/>
          <w:sz w:val="24"/>
          <w:szCs w:val="24"/>
        </w:rPr>
      </w:pPr>
      <w:r w:rsidRPr="008E3DFF">
        <w:rPr>
          <w:rFonts w:ascii="Verdana" w:hAnsi="Verdana" w:cs="Segoe UI"/>
          <w:sz w:val="24"/>
          <w:szCs w:val="24"/>
          <w:shd w:val="clear" w:color="auto" w:fill="FFFFFF"/>
        </w:rPr>
        <w:t>A importância de um acompanhamento adequado para essas crianças é inegável, uma vez que o suporte profissional pode fazer uma diferença significativa no desenvolvimento e na qualidade de vida delas e de suas famílias. O investimento em serviços especializados, como terapia ocupacional, fonoaudiologia, psicologia e acompanhamento pedagógico, é fundamental para garantir que essas crianças tenham acesso a um atendimento que atenda suas necessidades específicas.</w:t>
      </w:r>
    </w:p>
    <w:p w:rsidR="00684DA3" w:rsidRPr="008E3DFF" w:rsidRDefault="00684DA3" w:rsidP="00684DA3">
      <w:pPr>
        <w:ind w:firstLine="1134"/>
        <w:jc w:val="both"/>
        <w:rPr>
          <w:rFonts w:ascii="Verdana" w:hAnsi="Verdana" w:cs="Segoe UI"/>
          <w:sz w:val="24"/>
          <w:szCs w:val="24"/>
        </w:rPr>
      </w:pPr>
      <w:r w:rsidRPr="008E3DFF">
        <w:rPr>
          <w:rFonts w:ascii="Verdana" w:hAnsi="Verdana" w:cs="Segoe UI"/>
          <w:sz w:val="24"/>
          <w:szCs w:val="24"/>
          <w:shd w:val="clear" w:color="auto" w:fill="FFFFFF"/>
        </w:rPr>
        <w:lastRenderedPageBreak/>
        <w:t>Além disso, a aquisição desses serviços contribuirá para a inclusão social e educacional dessas crianças, promovendo um ambiente mais acolhedor e adaptado às suas particularidades. É essencial que o município se comprometa com políticas públicas que visem o bem-estar e o desenvolvimento integral de todos os seus cidadãos, especialmente aqueles que enfrentam desafios adicionais.</w:t>
      </w:r>
    </w:p>
    <w:p w:rsidR="00D17DC8" w:rsidRPr="008E3DFF" w:rsidRDefault="00684DA3" w:rsidP="00684DA3">
      <w:pPr>
        <w:ind w:firstLine="1134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8E3DFF">
        <w:rPr>
          <w:rFonts w:ascii="Verdana" w:hAnsi="Verdana" w:cs="Segoe UI"/>
          <w:sz w:val="24"/>
          <w:szCs w:val="24"/>
          <w:shd w:val="clear" w:color="auto" w:fill="FFFFFF"/>
        </w:rPr>
        <w:t>Diante do exposto, solicito que Vossa Excelência analise a viabilidade da compra de serviços para o acompanhamento de crianças com TEA e TDAH, visando a implementação de um programa que atenda a essa demanda crescente em nossa comunidade</w:t>
      </w:r>
      <w:r w:rsidR="00377840" w:rsidRPr="008E3DFF">
        <w:rPr>
          <w:rFonts w:ascii="Verdana" w:hAnsi="Verdana" w:cs="Segoe UI"/>
          <w:sz w:val="24"/>
          <w:szCs w:val="24"/>
          <w:shd w:val="clear" w:color="auto" w:fill="FFFFFF"/>
        </w:rPr>
        <w:t>.</w:t>
      </w:r>
    </w:p>
    <w:p w:rsidR="00684DA3" w:rsidRPr="008E3DFF" w:rsidRDefault="00684DA3">
      <w:pPr>
        <w:ind w:firstLine="1134"/>
        <w:jc w:val="both"/>
        <w:rPr>
          <w:rFonts w:ascii="Verdana" w:hAnsi="Verdana" w:cs="Segoe UI"/>
          <w:shd w:val="clear" w:color="auto" w:fill="FFFFFF"/>
        </w:rPr>
      </w:pPr>
    </w:p>
    <w:p w:rsidR="00684DA3" w:rsidRPr="008E3DFF" w:rsidRDefault="00684DA3" w:rsidP="00684DA3">
      <w:pPr>
        <w:ind w:left="-10" w:firstLine="1473"/>
        <w:jc w:val="both"/>
        <w:rPr>
          <w:rFonts w:ascii="Verdana" w:hAnsi="Verdana"/>
          <w:bCs/>
          <w:iCs/>
          <w:sz w:val="24"/>
          <w:szCs w:val="24"/>
        </w:rPr>
      </w:pPr>
      <w:r w:rsidRPr="008E3DFF">
        <w:rPr>
          <w:rFonts w:ascii="Verdana" w:hAnsi="Verdana"/>
          <w:sz w:val="24"/>
          <w:szCs w:val="24"/>
        </w:rPr>
        <w:t>Plenário “</w:t>
      </w:r>
      <w:r w:rsidRPr="008E3DFF">
        <w:rPr>
          <w:rFonts w:ascii="Verdana" w:hAnsi="Verdana"/>
          <w:b/>
          <w:bCs/>
          <w:i/>
          <w:iCs/>
          <w:sz w:val="24"/>
          <w:szCs w:val="24"/>
        </w:rPr>
        <w:t xml:space="preserve">LUCIANO DE ARGÔLO”, 28 de fevereiro </w:t>
      </w:r>
      <w:r w:rsidRPr="008E3DFF">
        <w:rPr>
          <w:rFonts w:ascii="Verdana" w:hAnsi="Verdana"/>
          <w:bCs/>
          <w:iCs/>
          <w:sz w:val="24"/>
          <w:szCs w:val="24"/>
        </w:rPr>
        <w:t>de 2025.</w:t>
      </w:r>
    </w:p>
    <w:p w:rsidR="00E1532A" w:rsidRPr="008E3DFF" w:rsidRDefault="00E1532A" w:rsidP="00684DA3">
      <w:pPr>
        <w:ind w:left="-10" w:firstLine="1473"/>
        <w:jc w:val="both"/>
        <w:rPr>
          <w:rFonts w:ascii="Verdana" w:hAnsi="Verdana"/>
          <w:bCs/>
          <w:iCs/>
          <w:sz w:val="24"/>
          <w:szCs w:val="24"/>
        </w:rPr>
      </w:pPr>
    </w:p>
    <w:p w:rsidR="00684DA3" w:rsidRPr="008E3DFF" w:rsidRDefault="00684DA3" w:rsidP="00684DA3">
      <w:pPr>
        <w:ind w:left="-10" w:firstLine="1473"/>
        <w:jc w:val="both"/>
        <w:rPr>
          <w:rFonts w:ascii="Verdana" w:hAnsi="Verdana"/>
          <w:bCs/>
          <w:iCs/>
          <w:sz w:val="24"/>
          <w:szCs w:val="24"/>
        </w:rPr>
      </w:pPr>
    </w:p>
    <w:p w:rsidR="00684DA3" w:rsidRPr="008E3DFF" w:rsidRDefault="00684DA3" w:rsidP="00684DA3">
      <w:pPr>
        <w:ind w:left="-10"/>
        <w:jc w:val="center"/>
        <w:rPr>
          <w:rFonts w:ascii="Verdana" w:hAnsi="Verdana"/>
          <w:b/>
          <w:bCs/>
          <w:sz w:val="24"/>
          <w:szCs w:val="24"/>
        </w:rPr>
      </w:pPr>
      <w:r w:rsidRPr="008E3DFF">
        <w:rPr>
          <w:rFonts w:ascii="Verdana" w:hAnsi="Verdana"/>
          <w:b/>
          <w:bCs/>
          <w:iCs/>
          <w:sz w:val="24"/>
          <w:szCs w:val="24"/>
        </w:rPr>
        <w:t>ROSA JANETE CARENEIRO LINS</w:t>
      </w:r>
      <w:r w:rsidRPr="008E3DFF">
        <w:rPr>
          <w:rFonts w:ascii="Verdana" w:hAnsi="Verdana"/>
          <w:bCs/>
          <w:iCs/>
          <w:sz w:val="24"/>
          <w:szCs w:val="24"/>
        </w:rPr>
        <w:t xml:space="preserve"> (Janete Lins)</w:t>
      </w:r>
    </w:p>
    <w:p w:rsidR="00684DA3" w:rsidRPr="008E3DFF" w:rsidRDefault="00684DA3" w:rsidP="00684DA3">
      <w:pPr>
        <w:ind w:right="-15"/>
        <w:jc w:val="center"/>
        <w:rPr>
          <w:rFonts w:ascii="Verdana" w:hAnsi="Verdana"/>
          <w:sz w:val="24"/>
          <w:szCs w:val="24"/>
        </w:rPr>
      </w:pPr>
      <w:r w:rsidRPr="008E3DFF">
        <w:rPr>
          <w:rFonts w:ascii="Verdana" w:hAnsi="Verdana"/>
          <w:sz w:val="24"/>
          <w:szCs w:val="24"/>
        </w:rPr>
        <w:t>Vereadora - CMRM</w:t>
      </w:r>
    </w:p>
    <w:p w:rsidR="00684DA3" w:rsidRPr="008E3DFF" w:rsidRDefault="00684DA3">
      <w:pPr>
        <w:ind w:firstLine="1134"/>
        <w:jc w:val="both"/>
        <w:rPr>
          <w:rFonts w:ascii="Verdana" w:hAnsi="Verdana" w:cs="Segoe UI"/>
          <w:shd w:val="clear" w:color="auto" w:fill="FFFFFF"/>
        </w:rPr>
      </w:pPr>
    </w:p>
    <w:sectPr w:rsidR="00684DA3" w:rsidRPr="008E3DFF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77840"/>
    <w:rsid w:val="00066394"/>
    <w:rsid w:val="00254A1D"/>
    <w:rsid w:val="00377840"/>
    <w:rsid w:val="003F54EC"/>
    <w:rsid w:val="00684DA3"/>
    <w:rsid w:val="006E6E22"/>
    <w:rsid w:val="008E3DFF"/>
    <w:rsid w:val="00A469CA"/>
    <w:rsid w:val="00D10DAC"/>
    <w:rsid w:val="00D17DC8"/>
    <w:rsid w:val="00D44751"/>
    <w:rsid w:val="00E1532A"/>
    <w:rsid w:val="00EA1715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51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qFormat/>
    <w:rsid w:val="00D44751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254A1D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styleId="Forte">
    <w:name w:val="Strong"/>
    <w:basedOn w:val="Fontepargpadro"/>
    <w:uiPriority w:val="22"/>
    <w:qFormat/>
    <w:rsid w:val="00D44751"/>
    <w:rPr>
      <w:b/>
      <w:bCs/>
    </w:rPr>
  </w:style>
  <w:style w:type="character" w:customStyle="1" w:styleId="Ttulo5Char">
    <w:name w:val="Título 5 Char"/>
    <w:basedOn w:val="Fontepargpadro"/>
    <w:link w:val="Ttulo5"/>
    <w:rsid w:val="00D4475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D44751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D44751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7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Qc8xeZWcP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7</cp:revision>
  <dcterms:created xsi:type="dcterms:W3CDTF">2025-02-24T13:03:00Z</dcterms:created>
  <dcterms:modified xsi:type="dcterms:W3CDTF">2025-02-25T12:56:00Z</dcterms:modified>
</cp:coreProperties>
</file>