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3276600</wp:posOffset>
            </wp:positionH>
            <wp:positionV relativeFrom="page">
              <wp:posOffset>476250</wp:posOffset>
            </wp:positionV>
            <wp:extent cx="809625" cy="685800"/>
            <wp:effectExtent b="0" l="0" r="0" t="0"/>
            <wp:wrapNone/>
            <wp:docPr descr="Brasao" id="3" name="image1.png"/>
            <a:graphic>
              <a:graphicData uri="http://schemas.openxmlformats.org/drawingml/2006/picture">
                <pic:pic>
                  <pic:nvPicPr>
                    <pic:cNvPr descr="Brasa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 DE RONDÔNIA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PODER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LEGISLATIVO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CÂMARA MUNICIPAL DE ROLIM DE MOURA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REQUERIMENTO Nº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/CMRM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ANO: 2025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UTOR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Vereador: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APARECIDA FERREIRA DOS SANTOS (CIDA DA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SAÚDE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ind w:left="2138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0"/>
          <w:color w:val="000000"/>
          <w:sz w:val="20"/>
          <w:szCs w:val="20"/>
          <w:rtl w:val="0"/>
        </w:rPr>
        <w:t xml:space="preserve">Assunto: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Requer ao Chefe do Poder Executivo Municipal, para que através do setor competente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desta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Administração Municipal, junto a Secretaria Municipal de Obras, que seja estudado a possibilidade de realizar o serviço de DRENAGEM e MANILHAMENTO na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Avenida Maceió entre a Rua Esperantina e Rua Rondônia.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ind w:left="0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76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2" w:right="136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Senhor Presidente, </w:t>
      </w:r>
    </w:p>
    <w:p w:rsidR="00000000" w:rsidDel="00000000" w:rsidP="00000000" w:rsidRDefault="00000000" w:rsidRPr="00000000" w14:paraId="00000010">
      <w:pPr>
        <w:spacing w:line="360" w:lineRule="auto"/>
        <w:ind w:left="2" w:right="136" w:firstLine="1276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O Vereador que o presente subscreve, após ouvir o Douto Plenário REQUER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 Vossa Excelência formulada de acordo com as normas regimentais, em conformidade com disposto na Lei Orgânica do Município e Regimento Interno, que através do setor competente deste Poder Legislativo, seja oficiado ao Excelentíssimo Senhor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ALDAIR JÚLIO PEREIRA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Prefeito Municipal de Rolim de Moura, que através do setor responsável desta Administração, seja estudado a possibilidade de realizar o serviço de drenagem e manilhamento na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Av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enida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Maceió entre a Rua Esperantina e Rua Rondônia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2" w:right="136" w:firstLine="1276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Tendo em vista que, o período chuvoso está se aproximando, e nesses locais são pontos críticos devido ao córrego, que transborda e pode comprometer as residências das extremidades, colocando em risco as famílias.</w:t>
      </w:r>
    </w:p>
    <w:p w:rsidR="00000000" w:rsidDel="00000000" w:rsidP="00000000" w:rsidRDefault="00000000" w:rsidRPr="00000000" w14:paraId="00000012">
      <w:pPr>
        <w:spacing w:line="360" w:lineRule="auto"/>
        <w:ind w:left="2" w:right="136" w:firstLine="1276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Diante do exposto, solicito que seja realizado e solucionado o problema exposto, com a URGÊNCIA que merece.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76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79" w:right="147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Plenário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“LUCIANO DE ARGÔLO”, 14 de outubro de 2025.</w:t>
      </w:r>
    </w:p>
    <w:p w:rsidR="00000000" w:rsidDel="00000000" w:rsidP="00000000" w:rsidRDefault="00000000" w:rsidRPr="00000000" w14:paraId="00000015">
      <w:pPr>
        <w:ind w:left="379" w:right="147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147" w:firstLine="0"/>
        <w:jc w:val="lef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line="360" w:lineRule="auto"/>
        <w:ind w:right="379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u w:val="none"/>
          <w:rtl w:val="0"/>
        </w:rPr>
        <w:t xml:space="preserve">APARECIDA FERREIRA DOS SANTOS (CIDA DA SAÚDE)</w:t>
      </w:r>
    </w:p>
    <w:p w:rsidR="00000000" w:rsidDel="00000000" w:rsidP="00000000" w:rsidRDefault="00000000" w:rsidRPr="00000000" w14:paraId="00000018">
      <w:pPr>
        <w:spacing w:after="0" w:line="360" w:lineRule="auto"/>
        <w:ind w:left="232" w:right="379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Vereador – CMRM</w:t>
      </w:r>
    </w:p>
    <w:sectPr>
      <w:pgSz w:h="16838" w:w="11906" w:orient="portrait"/>
      <w:pgMar w:bottom="851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40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har"/>
    <w:qFormat w:val="1"/>
    <w:rsid w:val="00F660E8"/>
    <w:pPr>
      <w:keepNext w:val="1"/>
      <w:shd w:color="auto" w:fill="ffffff" w:val="clear"/>
      <w:spacing w:after="0" w:line="240" w:lineRule="auto"/>
      <w:jc w:val="both"/>
      <w:outlineLvl w:val="6"/>
    </w:pPr>
    <w:rPr>
      <w:rFonts w:ascii="Nashville Light" w:cs="Courier New" w:eastAsia="Times New Roman" w:hAnsi="Nashville Light"/>
      <w:b w:val="1"/>
      <w:bCs w:val="1"/>
      <w:color w:val="000000"/>
      <w:sz w:val="28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F660E8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660E8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F660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660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wpaicg-chat-message" w:customStyle="1">
    <w:name w:val="wpaicg-chat-message"/>
    <w:basedOn w:val="Fontepargpadro"/>
    <w:rsid w:val="00F660E8"/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660E8"/>
    <w:rPr>
      <w:rFonts w:ascii="Tahoma" w:cs="Tahoma" w:hAnsi="Tahoma"/>
      <w:sz w:val="16"/>
      <w:szCs w:val="16"/>
    </w:rPr>
  </w:style>
  <w:style w:type="character" w:styleId="Ttulo1Char" w:customStyle="1">
    <w:name w:val="Título 1 Char"/>
    <w:basedOn w:val="Fontepargpadro"/>
    <w:link w:val="Ttulo1"/>
    <w:rsid w:val="00F660E8"/>
    <w:rPr>
      <w:rFonts w:ascii="Times New Roman" w:cs="Times New Roman" w:eastAsia="Times New Roman" w:hAnsi="Times New Roman"/>
      <w:b w:val="1"/>
      <w:bCs w:val="1"/>
      <w:sz w:val="36"/>
      <w:szCs w:val="24"/>
      <w:u w:val="single"/>
      <w:lang w:eastAsia="pt-BR"/>
    </w:rPr>
  </w:style>
  <w:style w:type="character" w:styleId="Ttulo7Char" w:customStyle="1">
    <w:name w:val="Título 7 Char"/>
    <w:basedOn w:val="Fontepargpadro"/>
    <w:link w:val="Ttulo7"/>
    <w:rsid w:val="00F660E8"/>
    <w:rPr>
      <w:rFonts w:ascii="Nashville Light" w:cs="Courier New" w:eastAsia="Times New Roman" w:hAnsi="Nashville Light"/>
      <w:b w:val="1"/>
      <w:bCs w:val="1"/>
      <w:color w:val="000000"/>
      <w:sz w:val="28"/>
      <w:szCs w:val="24"/>
      <w:shd w:color="auto" w:fill="ffffff" w:val="clear"/>
      <w:lang w:eastAsia="pt-BR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660E8"/>
    <w:rPr>
      <w:rFonts w:asciiTheme="majorHAnsi" w:cstheme="majorBidi" w:eastAsiaTheme="majorEastAsia" w:hAnsiTheme="majorHAnsi"/>
      <w:color w:val="244061" w:themeColor="accent1" w:themeShade="000080"/>
    </w:rPr>
  </w:style>
  <w:style w:type="paragraph" w:styleId="SemEspaamento">
    <w:name w:val="No Spacing"/>
    <w:uiPriority w:val="1"/>
    <w:qFormat w:val="1"/>
    <w:rsid w:val="00F660E8"/>
    <w:rPr>
      <w:rFonts w:ascii="Calibri" w:cs="Times New Roman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unhideWhenUsed w:val="1"/>
    <w:qFormat w:val="1"/>
    <w:rsid w:val="00D77512"/>
    <w:pPr>
      <w:ind w:left="720"/>
      <w:contextualSpacing w:val="1"/>
    </w:pPr>
  </w:style>
  <w:style w:type="character" w:styleId="Ttulo2Char" w:customStyle="1">
    <w:name w:val="Título 2 Char"/>
    <w:basedOn w:val="Fontepargpadro"/>
    <w:link w:val="Ttulo2"/>
    <w:uiPriority w:val="9"/>
    <w:semiHidden w:val="1"/>
    <w:rsid w:val="003B7AA2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 w:val="1"/>
    <w:rsid w:val="003B7AA2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  <w:sz w:val="20"/>
      <w:szCs w:val="20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3B7AA2"/>
    <w:rPr>
      <w:rFonts w:ascii="Verdana" w:cs="Verdana" w:eastAsia="Verdana" w:hAnsi="Verdana"/>
      <w:lang w:eastAsia="en-US" w:val="pt-PT"/>
    </w:rPr>
  </w:style>
  <w:style w:type="paragraph" w:styleId="Cabealho">
    <w:name w:val="header"/>
    <w:basedOn w:val="Normal"/>
    <w:link w:val="CabealhoChar"/>
    <w:uiPriority w:val="99"/>
    <w:unhideWhenUsed w:val="1"/>
    <w:rsid w:val="00185D9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85D9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185D9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85D99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A750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750F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750F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750F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750F2"/>
    <w:rPr>
      <w:b w:val="1"/>
      <w:bCs w:val="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H/q34c747dzZtbGZPcfM0RNCAA==">CgMxLjA4AHIhMVNwcFZYZ3k3VXQxYWkxWTJXWk1FRTE0WkVzQU15ZU1X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2025-10-13T15:27:00Z</dcterms:created>
  <dc:creator>CÂMARA MUNICIPAL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02C74FEFD65D4A0CA205869A90F221C0_13</vt:lpwstr>
  </property>
</Properties>
</file>