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BF" w:rsidRDefault="00F41FBF" w:rsidP="00F41FBF">
      <w:pPr>
        <w:spacing w:after="200" w:line="276" w:lineRule="auto"/>
        <w:ind w:right="-15"/>
        <w:jc w:val="center"/>
        <w:rPr>
          <w:rFonts w:ascii="Verdana" w:hAnsi="Verdana"/>
          <w:kern w:val="0"/>
          <w:sz w:val="20"/>
          <w:szCs w:val="20"/>
        </w:rPr>
      </w:pPr>
      <w:r>
        <w:rPr>
          <w:rFonts w:ascii="Verdana" w:hAnsi="Verdana"/>
          <w:noProof/>
          <w:kern w:val="0"/>
          <w:sz w:val="20"/>
          <w:szCs w:val="20"/>
          <w:lang w:eastAsia="pt-BR"/>
        </w:rPr>
        <w:drawing>
          <wp:inline distT="0" distB="0" distL="0" distR="0">
            <wp:extent cx="847725" cy="914400"/>
            <wp:effectExtent l="0" t="0" r="9525" b="0"/>
            <wp:docPr id="1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FBF" w:rsidRPr="0027206E" w:rsidRDefault="00F41FBF" w:rsidP="00F41FBF">
      <w:pPr>
        <w:spacing w:after="0" w:line="240" w:lineRule="auto"/>
        <w:jc w:val="center"/>
        <w:rPr>
          <w:rFonts w:ascii="Verdana" w:hAnsi="Verdana"/>
          <w:b/>
          <w:bCs/>
          <w:i/>
          <w:kern w:val="0"/>
        </w:rPr>
      </w:pPr>
      <w:r w:rsidRPr="0027206E">
        <w:rPr>
          <w:rFonts w:ascii="Verdana" w:hAnsi="Verdana"/>
          <w:b/>
          <w:i/>
          <w:kern w:val="0"/>
        </w:rPr>
        <w:t>ESTADO DE RONDÔNIA</w:t>
      </w:r>
    </w:p>
    <w:p w:rsidR="00F41FBF" w:rsidRPr="0027206E" w:rsidRDefault="00F41FBF" w:rsidP="00F41FBF">
      <w:pPr>
        <w:spacing w:after="0" w:line="240" w:lineRule="auto"/>
        <w:jc w:val="center"/>
        <w:rPr>
          <w:rFonts w:ascii="Verdana" w:hAnsi="Verdana"/>
          <w:b/>
          <w:i/>
          <w:kern w:val="0"/>
        </w:rPr>
      </w:pPr>
      <w:r w:rsidRPr="0027206E">
        <w:rPr>
          <w:rFonts w:ascii="Verdana" w:hAnsi="Verdana"/>
          <w:b/>
          <w:i/>
          <w:kern w:val="0"/>
        </w:rPr>
        <w:t>PODER LEGISLATIVO</w:t>
      </w:r>
    </w:p>
    <w:p w:rsidR="00F41FBF" w:rsidRPr="0027206E" w:rsidRDefault="00F41FBF" w:rsidP="00F41FBF">
      <w:pPr>
        <w:spacing w:after="0" w:line="240" w:lineRule="auto"/>
        <w:jc w:val="center"/>
        <w:rPr>
          <w:rFonts w:ascii="Verdana" w:hAnsi="Verdana"/>
          <w:b/>
          <w:i/>
          <w:kern w:val="0"/>
        </w:rPr>
      </w:pPr>
      <w:r w:rsidRPr="0027206E">
        <w:rPr>
          <w:rFonts w:ascii="Verdana" w:hAnsi="Verdana"/>
          <w:b/>
          <w:i/>
          <w:kern w:val="0"/>
        </w:rPr>
        <w:t>CÂMARA MUNICIPAL DE ROLIM DE MOURA</w:t>
      </w:r>
    </w:p>
    <w:p w:rsidR="00F41FBF" w:rsidRPr="0027206E" w:rsidRDefault="00F41FBF" w:rsidP="00F41FBF">
      <w:pPr>
        <w:spacing w:after="200" w:line="276" w:lineRule="auto"/>
        <w:rPr>
          <w:rFonts w:ascii="Verdana" w:hAnsi="Verdana"/>
          <w:kern w:val="0"/>
        </w:rPr>
      </w:pPr>
    </w:p>
    <w:p w:rsidR="00F41FBF" w:rsidRPr="0027206E" w:rsidRDefault="005A0058" w:rsidP="00F41FBF">
      <w:pPr>
        <w:spacing w:after="0" w:line="276" w:lineRule="auto"/>
        <w:rPr>
          <w:rFonts w:ascii="Verdana" w:hAnsi="Verdana"/>
          <w:b/>
          <w:kern w:val="0"/>
        </w:rPr>
      </w:pPr>
      <w:r w:rsidRPr="0027206E">
        <w:rPr>
          <w:rFonts w:ascii="Verdana" w:hAnsi="Verdana"/>
          <w:b/>
          <w:kern w:val="0"/>
        </w:rPr>
        <w:t>INDICAÇÃO Nº. 012</w:t>
      </w:r>
      <w:r w:rsidR="00F41FBF" w:rsidRPr="0027206E">
        <w:rPr>
          <w:rFonts w:ascii="Verdana" w:hAnsi="Verdana"/>
          <w:b/>
          <w:kern w:val="0"/>
        </w:rPr>
        <w:t>/CMRM</w:t>
      </w:r>
    </w:p>
    <w:p w:rsidR="00F41FBF" w:rsidRPr="0027206E" w:rsidRDefault="00F41FBF" w:rsidP="00F41FBF">
      <w:pPr>
        <w:spacing w:after="0" w:line="276" w:lineRule="auto"/>
        <w:rPr>
          <w:rFonts w:ascii="Verdana" w:hAnsi="Verdana"/>
          <w:kern w:val="0"/>
        </w:rPr>
      </w:pPr>
      <w:r w:rsidRPr="0027206E">
        <w:rPr>
          <w:rFonts w:ascii="Verdana" w:hAnsi="Verdana"/>
          <w:b/>
          <w:kern w:val="0"/>
        </w:rPr>
        <w:t>ANO: 2024</w:t>
      </w:r>
      <w:r w:rsidRPr="0027206E">
        <w:rPr>
          <w:rFonts w:ascii="Verdana" w:hAnsi="Verdana"/>
          <w:kern w:val="0"/>
        </w:rPr>
        <w:t xml:space="preserve">                                                                                              </w:t>
      </w:r>
    </w:p>
    <w:p w:rsidR="00F41FBF" w:rsidRPr="0027206E" w:rsidRDefault="00F41FBF" w:rsidP="00F41FBF">
      <w:pPr>
        <w:spacing w:after="0" w:line="276" w:lineRule="auto"/>
        <w:rPr>
          <w:rFonts w:ascii="Verdana" w:hAnsi="Verdana"/>
          <w:b/>
          <w:kern w:val="0"/>
        </w:rPr>
      </w:pPr>
      <w:r w:rsidRPr="0027206E">
        <w:rPr>
          <w:rFonts w:ascii="Verdana" w:hAnsi="Verdana"/>
          <w:b/>
          <w:kern w:val="0"/>
        </w:rPr>
        <w:t>AUTOR/Vereador:</w:t>
      </w:r>
      <w:r w:rsidRPr="0027206E">
        <w:rPr>
          <w:rFonts w:ascii="Verdana" w:hAnsi="Verdana"/>
          <w:kern w:val="0"/>
        </w:rPr>
        <w:t xml:space="preserve"> </w:t>
      </w:r>
      <w:r w:rsidRPr="0027206E">
        <w:rPr>
          <w:rFonts w:ascii="Verdana" w:hAnsi="Verdana"/>
          <w:b/>
          <w:kern w:val="0"/>
        </w:rPr>
        <w:t>ELIOMAR MONTEIRO DA SILVA</w:t>
      </w:r>
    </w:p>
    <w:p w:rsidR="00F41FBF" w:rsidRPr="0027206E" w:rsidRDefault="00F41FBF" w:rsidP="00F41FBF">
      <w:pPr>
        <w:spacing w:after="0" w:line="276" w:lineRule="auto"/>
        <w:rPr>
          <w:rFonts w:ascii="Verdana" w:hAnsi="Verdana"/>
          <w:b/>
          <w:kern w:val="0"/>
        </w:rPr>
      </w:pPr>
      <w:r w:rsidRPr="0027206E">
        <w:rPr>
          <w:rFonts w:ascii="Verdana" w:hAnsi="Verdana"/>
          <w:b/>
          <w:kern w:val="0"/>
        </w:rPr>
        <w:t>PARTIDO: PSD</w:t>
      </w:r>
    </w:p>
    <w:p w:rsidR="00F41FBF" w:rsidRPr="0027206E" w:rsidRDefault="00F41FBF" w:rsidP="00F41FBF">
      <w:pPr>
        <w:spacing w:after="0" w:line="276" w:lineRule="auto"/>
        <w:rPr>
          <w:rFonts w:ascii="Verdana" w:hAnsi="Verdana"/>
          <w:b/>
          <w:i/>
          <w:kern w:val="0"/>
        </w:rPr>
      </w:pPr>
    </w:p>
    <w:p w:rsidR="00A354B2" w:rsidRPr="0027206E" w:rsidRDefault="00F41FBF" w:rsidP="00F41FBF">
      <w:pPr>
        <w:spacing w:after="200" w:line="360" w:lineRule="auto"/>
        <w:ind w:left="1418" w:firstLine="850"/>
        <w:jc w:val="both"/>
        <w:rPr>
          <w:rFonts w:ascii="Verdana" w:hAnsi="Verdana"/>
          <w:b/>
          <w:i/>
          <w:kern w:val="0"/>
        </w:rPr>
      </w:pPr>
      <w:r w:rsidRPr="0027206E">
        <w:rPr>
          <w:rFonts w:ascii="Verdana" w:hAnsi="Verdana"/>
          <w:i/>
          <w:kern w:val="0"/>
        </w:rPr>
        <w:t>Assunto:</w:t>
      </w:r>
      <w:r w:rsidRPr="0027206E">
        <w:rPr>
          <w:rFonts w:ascii="Verdana" w:hAnsi="Verdana"/>
          <w:b/>
          <w:i/>
          <w:kern w:val="0"/>
        </w:rPr>
        <w:t xml:space="preserve"> Indica ao Excelentíssimo Senhor </w:t>
      </w:r>
      <w:r w:rsidR="00A354B2" w:rsidRPr="0027206E">
        <w:rPr>
          <w:rFonts w:ascii="Verdana" w:hAnsi="Verdana"/>
          <w:b/>
          <w:i/>
          <w:kern w:val="0"/>
        </w:rPr>
        <w:t xml:space="preserve">ALDAIR JÚLIO PEREIRA, </w:t>
      </w:r>
      <w:r w:rsidRPr="0027206E">
        <w:rPr>
          <w:rFonts w:ascii="Verdana" w:hAnsi="Verdana"/>
          <w:b/>
          <w:i/>
          <w:kern w:val="0"/>
        </w:rPr>
        <w:t>Prefeito Municipal</w:t>
      </w:r>
      <w:r w:rsidR="00A354B2" w:rsidRPr="0027206E">
        <w:rPr>
          <w:rFonts w:ascii="Verdana" w:hAnsi="Verdana"/>
          <w:b/>
          <w:i/>
          <w:kern w:val="0"/>
        </w:rPr>
        <w:t xml:space="preserve">, que junto ao setor competente desta Administração, seja executados os serviços de: construção de estacionamento na Avenida Rio Branco, entre as Ruas </w:t>
      </w:r>
      <w:proofErr w:type="spellStart"/>
      <w:r w:rsidR="00A354B2" w:rsidRPr="0027206E">
        <w:rPr>
          <w:rFonts w:ascii="Verdana" w:hAnsi="Verdana"/>
          <w:b/>
          <w:i/>
          <w:kern w:val="0"/>
        </w:rPr>
        <w:t>Jamari</w:t>
      </w:r>
      <w:proofErr w:type="spellEnd"/>
      <w:r w:rsidR="00A354B2" w:rsidRPr="0027206E">
        <w:rPr>
          <w:rFonts w:ascii="Verdana" w:hAnsi="Verdana"/>
          <w:b/>
          <w:i/>
          <w:kern w:val="0"/>
        </w:rPr>
        <w:t xml:space="preserve">, Capibaribe e Tocantins e construção de rotatória na Rua </w:t>
      </w:r>
      <w:proofErr w:type="spellStart"/>
      <w:r w:rsidR="00A354B2" w:rsidRPr="0027206E">
        <w:rPr>
          <w:rFonts w:ascii="Verdana" w:hAnsi="Verdana"/>
          <w:b/>
          <w:i/>
          <w:kern w:val="0"/>
        </w:rPr>
        <w:t>Jamari</w:t>
      </w:r>
      <w:proofErr w:type="spellEnd"/>
      <w:r w:rsidR="00A354B2" w:rsidRPr="0027206E">
        <w:rPr>
          <w:rFonts w:ascii="Verdana" w:hAnsi="Verdana"/>
          <w:b/>
          <w:i/>
          <w:kern w:val="0"/>
        </w:rPr>
        <w:t xml:space="preserve"> com a Ave</w:t>
      </w:r>
      <w:r w:rsidR="001E118D">
        <w:rPr>
          <w:rFonts w:ascii="Verdana" w:hAnsi="Verdana"/>
          <w:b/>
          <w:i/>
          <w:kern w:val="0"/>
        </w:rPr>
        <w:t>nida Rio Branco bairro planalto.</w:t>
      </w:r>
      <w:r w:rsidR="00A354B2" w:rsidRPr="0027206E">
        <w:rPr>
          <w:rFonts w:ascii="Verdana" w:hAnsi="Verdana"/>
          <w:b/>
          <w:i/>
          <w:kern w:val="0"/>
        </w:rPr>
        <w:t xml:space="preserve"> </w:t>
      </w:r>
    </w:p>
    <w:p w:rsidR="00F41FBF" w:rsidRPr="0027206E" w:rsidRDefault="00F41FBF" w:rsidP="00A354B2">
      <w:pPr>
        <w:spacing w:after="200" w:line="360" w:lineRule="auto"/>
        <w:jc w:val="both"/>
        <w:rPr>
          <w:rFonts w:ascii="Verdana" w:hAnsi="Verdana"/>
          <w:b/>
          <w:i/>
          <w:kern w:val="0"/>
        </w:rPr>
      </w:pPr>
      <w:r w:rsidRPr="0027206E">
        <w:rPr>
          <w:rFonts w:ascii="Verdana" w:hAnsi="Verdana"/>
          <w:b/>
          <w:i/>
          <w:kern w:val="0"/>
        </w:rPr>
        <w:t xml:space="preserve"> </w:t>
      </w:r>
    </w:p>
    <w:p w:rsidR="00F41FBF" w:rsidRPr="0027206E" w:rsidRDefault="00F41FBF" w:rsidP="0008350C">
      <w:pPr>
        <w:spacing w:after="200" w:line="360" w:lineRule="auto"/>
        <w:ind w:firstLine="850"/>
        <w:jc w:val="both"/>
        <w:rPr>
          <w:rFonts w:ascii="Verdana" w:hAnsi="Verdana"/>
          <w:b/>
          <w:i/>
          <w:kern w:val="0"/>
        </w:rPr>
      </w:pPr>
      <w:r w:rsidRPr="0027206E">
        <w:rPr>
          <w:rFonts w:ascii="Verdana" w:hAnsi="Verdana" w:cs="Arial"/>
          <w:color w:val="231F20"/>
          <w:kern w:val="0"/>
        </w:rPr>
        <w:t> </w:t>
      </w:r>
      <w:r w:rsidRPr="0027206E">
        <w:rPr>
          <w:rFonts w:ascii="Verdana" w:hAnsi="Verdana" w:cs="Arial"/>
          <w:kern w:val="0"/>
        </w:rPr>
        <w:t xml:space="preserve">Excelentíssimo Senhor Presidente da Câmara Municipal de Rolim de Moura, Estado de Rondônia, Vereador </w:t>
      </w:r>
      <w:r w:rsidR="00A354B2" w:rsidRPr="0027206E">
        <w:rPr>
          <w:rFonts w:ascii="Verdana" w:hAnsi="Verdana"/>
          <w:b/>
          <w:bCs/>
          <w:kern w:val="0"/>
        </w:rPr>
        <w:t>CIDINEI FURTUNATO</w:t>
      </w:r>
      <w:r w:rsidRPr="0027206E">
        <w:rPr>
          <w:rFonts w:ascii="Verdana" w:hAnsi="Verdana"/>
          <w:b/>
          <w:bCs/>
          <w:kern w:val="0"/>
        </w:rPr>
        <w:t xml:space="preserve"> </w:t>
      </w:r>
      <w:r w:rsidRPr="0027206E">
        <w:rPr>
          <w:rFonts w:ascii="Verdana" w:hAnsi="Verdana" w:cs="Arial"/>
          <w:kern w:val="0"/>
        </w:rPr>
        <w:t xml:space="preserve">e demais Edis que integram esta Casa Legislativa, conforme preceitua o Regimento Interno, após dado ciência ao </w:t>
      </w:r>
      <w:r w:rsidR="00A354B2" w:rsidRPr="0027206E">
        <w:rPr>
          <w:rFonts w:ascii="Verdana" w:hAnsi="Verdana" w:cs="Arial"/>
          <w:kern w:val="0"/>
        </w:rPr>
        <w:t>Dout</w:t>
      </w:r>
      <w:r w:rsidRPr="0027206E">
        <w:rPr>
          <w:rFonts w:ascii="Verdana" w:hAnsi="Verdana" w:cs="Arial"/>
          <w:kern w:val="0"/>
        </w:rPr>
        <w:t>o Plenário</w:t>
      </w:r>
      <w:r w:rsidRPr="0027206E">
        <w:rPr>
          <w:rFonts w:ascii="Verdana" w:hAnsi="Verdana"/>
          <w:kern w:val="0"/>
        </w:rPr>
        <w:t>, a</w:t>
      </w:r>
      <w:r w:rsidR="00A354B2" w:rsidRPr="0027206E">
        <w:rPr>
          <w:rFonts w:ascii="Verdana" w:hAnsi="Verdana"/>
          <w:bCs/>
          <w:kern w:val="0"/>
        </w:rPr>
        <w:t>presento</w:t>
      </w:r>
      <w:r w:rsidRPr="0027206E">
        <w:rPr>
          <w:rFonts w:ascii="Verdana" w:hAnsi="Verdana"/>
          <w:bCs/>
          <w:kern w:val="0"/>
        </w:rPr>
        <w:t xml:space="preserve"> a presente Indicação a ser encaminhada</w:t>
      </w:r>
      <w:r w:rsidRPr="0027206E">
        <w:rPr>
          <w:rFonts w:ascii="Verdana" w:hAnsi="Verdana"/>
          <w:kern w:val="0"/>
        </w:rPr>
        <w:t xml:space="preserve"> ao Excelentíssimo Senhor </w:t>
      </w:r>
      <w:r w:rsidR="00A354B2" w:rsidRPr="0027206E">
        <w:rPr>
          <w:rFonts w:ascii="Verdana" w:hAnsi="Verdana"/>
          <w:b/>
          <w:i/>
          <w:kern w:val="0"/>
        </w:rPr>
        <w:t>ALDAIR JULIO PEREIRA</w:t>
      </w:r>
      <w:r w:rsidRPr="0027206E">
        <w:rPr>
          <w:rFonts w:ascii="Verdana" w:hAnsi="Verdana"/>
          <w:b/>
          <w:i/>
          <w:kern w:val="0"/>
        </w:rPr>
        <w:t>, Prefeito Municipal,</w:t>
      </w:r>
      <w:r w:rsidR="00A354B2" w:rsidRPr="0027206E">
        <w:rPr>
          <w:rFonts w:ascii="Verdana" w:hAnsi="Verdana"/>
          <w:b/>
          <w:i/>
          <w:kern w:val="0"/>
        </w:rPr>
        <w:t xml:space="preserve">  que junto ao setor competente desta Administração,</w:t>
      </w:r>
      <w:r w:rsidRPr="0027206E">
        <w:rPr>
          <w:rFonts w:ascii="Verdana" w:hAnsi="Verdana"/>
          <w:b/>
          <w:i/>
          <w:kern w:val="0"/>
        </w:rPr>
        <w:t xml:space="preserve"> </w:t>
      </w:r>
      <w:r w:rsidR="00A354B2" w:rsidRPr="0027206E">
        <w:rPr>
          <w:rFonts w:ascii="Verdana" w:hAnsi="Verdana"/>
          <w:b/>
          <w:i/>
          <w:kern w:val="0"/>
        </w:rPr>
        <w:t>seja executados os serviços acima solicitados</w:t>
      </w:r>
      <w:r w:rsidRPr="0027206E">
        <w:rPr>
          <w:rFonts w:ascii="Verdana" w:hAnsi="Verdana"/>
          <w:b/>
          <w:i/>
          <w:kern w:val="0"/>
        </w:rPr>
        <w:t>.</w:t>
      </w:r>
    </w:p>
    <w:p w:rsidR="00F41FBF" w:rsidRPr="0027206E" w:rsidRDefault="00F41FBF" w:rsidP="0008350C">
      <w:pPr>
        <w:shd w:val="clear" w:color="auto" w:fill="FFFFFF"/>
        <w:spacing w:after="0" w:line="360" w:lineRule="auto"/>
        <w:ind w:firstLine="993"/>
        <w:jc w:val="both"/>
        <w:textAlignment w:val="baseline"/>
        <w:rPr>
          <w:rFonts w:ascii="Verdana" w:eastAsia="Times New Roman" w:hAnsi="Verdana"/>
          <w:b/>
          <w:kern w:val="0"/>
          <w:lang w:eastAsia="pt-BR"/>
        </w:rPr>
      </w:pPr>
      <w:r w:rsidRPr="0027206E">
        <w:rPr>
          <w:rFonts w:ascii="Verdana" w:eastAsia="Times New Roman" w:hAnsi="Verdana"/>
          <w:b/>
          <w:kern w:val="0"/>
          <w:lang w:eastAsia="pt-BR"/>
        </w:rPr>
        <w:t xml:space="preserve">JUSTIFICATIVA: </w:t>
      </w:r>
    </w:p>
    <w:p w:rsidR="0008350C" w:rsidRPr="0027206E" w:rsidRDefault="0008350C" w:rsidP="0008350C">
      <w:pPr>
        <w:shd w:val="clear" w:color="auto" w:fill="FFFFFF"/>
        <w:spacing w:after="0" w:line="360" w:lineRule="auto"/>
        <w:ind w:firstLine="993"/>
        <w:jc w:val="both"/>
        <w:textAlignment w:val="baseline"/>
        <w:rPr>
          <w:rFonts w:ascii="Verdana" w:hAnsi="Verdana"/>
        </w:rPr>
      </w:pPr>
      <w:r w:rsidRPr="0027206E">
        <w:rPr>
          <w:rFonts w:ascii="Verdana" w:hAnsi="Verdana"/>
        </w:rPr>
        <w:t xml:space="preserve">A presente indicação tem por objetivo atender a demanda dos munícipes e dos proprietários de comércios localizados nas proximidades da Avenida Rio Brancos entre as Ruas </w:t>
      </w:r>
      <w:proofErr w:type="spellStart"/>
      <w:r w:rsidRPr="0027206E">
        <w:rPr>
          <w:rFonts w:ascii="Verdana" w:hAnsi="Verdana"/>
        </w:rPr>
        <w:t>Jamari</w:t>
      </w:r>
      <w:proofErr w:type="spellEnd"/>
      <w:r w:rsidRPr="0027206E">
        <w:rPr>
          <w:rFonts w:ascii="Verdana" w:hAnsi="Verdana"/>
        </w:rPr>
        <w:t xml:space="preserve">, Capibaribe e Tocantins, que sofrem diariamente com fluxo de veículos, muita das vezes estacionados em locais proibidos, impedindo o regular descolamento de pedestres e colocando em risco a segurança dos agentes que participam do trânsito como um todo. Considerando o grande fluxo de veículos, pedestres e ciclistas que por ali trafegam diariamente, faz-se necessária a construção de </w:t>
      </w:r>
      <w:r w:rsidRPr="0027206E">
        <w:rPr>
          <w:rFonts w:ascii="Verdana" w:hAnsi="Verdana"/>
        </w:rPr>
        <w:lastRenderedPageBreak/>
        <w:t>um local apropriado para estacionar os veículos, desafogando a via</w:t>
      </w:r>
      <w:r w:rsidRPr="0027206E">
        <w:rPr>
          <w:rFonts w:ascii="Verdana" w:eastAsia="Times New Roman" w:hAnsi="Verdana"/>
          <w:b/>
          <w:kern w:val="0"/>
          <w:lang w:eastAsia="pt-BR"/>
        </w:rPr>
        <w:t xml:space="preserve"> </w:t>
      </w:r>
      <w:r w:rsidRPr="0027206E">
        <w:rPr>
          <w:rFonts w:ascii="Verdana" w:hAnsi="Verdana"/>
        </w:rPr>
        <w:t>que fica ocupada em toda sua extensão.</w:t>
      </w:r>
    </w:p>
    <w:p w:rsidR="005A0058" w:rsidRPr="0027206E" w:rsidRDefault="005A0058" w:rsidP="0008350C">
      <w:pPr>
        <w:shd w:val="clear" w:color="auto" w:fill="FFFFFF"/>
        <w:spacing w:after="0" w:line="360" w:lineRule="auto"/>
        <w:ind w:firstLine="993"/>
        <w:jc w:val="both"/>
        <w:textAlignment w:val="baseline"/>
        <w:rPr>
          <w:rFonts w:ascii="Verdana" w:hAnsi="Verdana"/>
        </w:rPr>
      </w:pPr>
      <w:r w:rsidRPr="0027206E">
        <w:rPr>
          <w:rFonts w:ascii="Verdana" w:hAnsi="Verdana"/>
        </w:rPr>
        <w:t>É rotineira as reclamações</w:t>
      </w:r>
      <w:r w:rsidR="0008350C" w:rsidRPr="0027206E">
        <w:rPr>
          <w:rFonts w:ascii="Verdana" w:hAnsi="Verdana"/>
        </w:rPr>
        <w:t xml:space="preserve"> em relação aos veículos que são estacionados em locais indevidos, prejudicando a visibilidade, pondo em risco a segurança de quem por ali trafega. Desse modo, é necessário que </w:t>
      </w:r>
      <w:r w:rsidRPr="0027206E">
        <w:rPr>
          <w:rFonts w:ascii="Verdana" w:hAnsi="Verdana"/>
        </w:rPr>
        <w:t>se construa estacionamento.</w:t>
      </w:r>
    </w:p>
    <w:p w:rsidR="0008350C" w:rsidRPr="0027206E" w:rsidRDefault="0008350C" w:rsidP="0008350C">
      <w:pPr>
        <w:shd w:val="clear" w:color="auto" w:fill="FFFFFF"/>
        <w:spacing w:after="0" w:line="360" w:lineRule="auto"/>
        <w:ind w:firstLine="993"/>
        <w:jc w:val="both"/>
        <w:textAlignment w:val="baseline"/>
        <w:rPr>
          <w:rFonts w:ascii="Verdana" w:hAnsi="Verdana"/>
        </w:rPr>
      </w:pPr>
      <w:r w:rsidRPr="0027206E">
        <w:rPr>
          <w:rFonts w:ascii="Verdana" w:hAnsi="Verdana"/>
        </w:rPr>
        <w:t xml:space="preserve"> É nesse sentido, que se faz salutar a presente indicação, </w:t>
      </w:r>
      <w:r w:rsidR="005A0058" w:rsidRPr="0027206E">
        <w:rPr>
          <w:rFonts w:ascii="Verdana" w:hAnsi="Verdana"/>
        </w:rPr>
        <w:t>atendendo</w:t>
      </w:r>
      <w:r w:rsidRPr="0027206E">
        <w:rPr>
          <w:rFonts w:ascii="Verdana" w:hAnsi="Verdana"/>
        </w:rPr>
        <w:t xml:space="preserve"> aos motoristas, pedestres e</w:t>
      </w:r>
      <w:r w:rsidR="005A0058" w:rsidRPr="0027206E">
        <w:rPr>
          <w:rFonts w:ascii="Verdana" w:hAnsi="Verdana"/>
        </w:rPr>
        <w:t xml:space="preserve"> comerciantes</w:t>
      </w:r>
      <w:r w:rsidRPr="0027206E">
        <w:rPr>
          <w:rFonts w:ascii="Verdana" w:hAnsi="Verdana"/>
        </w:rPr>
        <w:t>.</w:t>
      </w:r>
    </w:p>
    <w:p w:rsidR="0027206E" w:rsidRPr="0027206E" w:rsidRDefault="005A0058" w:rsidP="0008350C">
      <w:pPr>
        <w:shd w:val="clear" w:color="auto" w:fill="FFFFFF"/>
        <w:spacing w:after="0" w:line="360" w:lineRule="auto"/>
        <w:ind w:firstLine="993"/>
        <w:jc w:val="both"/>
        <w:textAlignment w:val="baseline"/>
        <w:rPr>
          <w:rFonts w:ascii="Verdana" w:hAnsi="Verdana"/>
        </w:rPr>
      </w:pPr>
      <w:r w:rsidRPr="0027206E">
        <w:rPr>
          <w:rFonts w:ascii="Verdana" w:hAnsi="Verdana"/>
        </w:rPr>
        <w:t xml:space="preserve">Munícipes procuraram este vereador cobrando providências no sentido da construir uma rotatória na Rua </w:t>
      </w:r>
      <w:proofErr w:type="spellStart"/>
      <w:r w:rsidRPr="0027206E">
        <w:rPr>
          <w:rFonts w:ascii="Verdana" w:hAnsi="Verdana"/>
        </w:rPr>
        <w:t>Jamari</w:t>
      </w:r>
      <w:proofErr w:type="spellEnd"/>
      <w:r w:rsidRPr="0027206E">
        <w:rPr>
          <w:rFonts w:ascii="Verdana" w:hAnsi="Verdana"/>
        </w:rPr>
        <w:t>, com a Avenida Rio Branco.</w:t>
      </w:r>
    </w:p>
    <w:p w:rsidR="00F41FBF" w:rsidRPr="0027206E" w:rsidRDefault="005A0058" w:rsidP="0027206E">
      <w:pPr>
        <w:shd w:val="clear" w:color="auto" w:fill="FFFFFF"/>
        <w:spacing w:after="0" w:line="360" w:lineRule="auto"/>
        <w:ind w:firstLine="993"/>
        <w:jc w:val="both"/>
        <w:textAlignment w:val="baseline"/>
        <w:rPr>
          <w:rFonts w:ascii="Verdana" w:hAnsi="Verdana"/>
        </w:rPr>
      </w:pPr>
      <w:r w:rsidRPr="0027206E">
        <w:rPr>
          <w:rFonts w:ascii="Verdana" w:hAnsi="Verdana"/>
        </w:rPr>
        <w:t xml:space="preserve"> </w:t>
      </w:r>
      <w:r w:rsidR="0027206E" w:rsidRPr="0027206E">
        <w:rPr>
          <w:rFonts w:ascii="Verdana" w:hAnsi="Verdana"/>
        </w:rPr>
        <w:t>A presente indicação se faz necessária tendo em vista que implantação de rotatórias tem mostrado uma solução eficiente para disciplinar o aumento do fluxo de veículos em municípios, o qual resulta em redução expressiva do número de acidentes de trânsito e consequente diminuição dos gastos públicos. O objetivo de uma rotatória é limitar a velocidade e organizar os fluxos de tráfego, reduzindo conflitos, acidentes e melhorando a fluidez entre veículos que por ela transitam. E sabemos que as construções de rotatórias têm baixo custo, aumentam segurança e reduzem acidentes com vítimas.</w:t>
      </w:r>
    </w:p>
    <w:p w:rsidR="00A354B2" w:rsidRPr="0027206E" w:rsidRDefault="00A354B2" w:rsidP="00F41FBF">
      <w:pPr>
        <w:shd w:val="clear" w:color="auto" w:fill="FFFFFF"/>
        <w:spacing w:after="0" w:line="360" w:lineRule="auto"/>
        <w:ind w:firstLine="993"/>
        <w:jc w:val="both"/>
        <w:textAlignment w:val="baseline"/>
        <w:rPr>
          <w:rFonts w:ascii="Verdana" w:eastAsia="Times New Roman" w:hAnsi="Verdana" w:cs="Arial"/>
          <w:kern w:val="0"/>
          <w:lang w:eastAsia="pt-BR"/>
        </w:rPr>
      </w:pPr>
    </w:p>
    <w:p w:rsidR="00F41FBF" w:rsidRPr="0027206E" w:rsidRDefault="00F41FBF" w:rsidP="00F41FBF">
      <w:pPr>
        <w:shd w:val="clear" w:color="auto" w:fill="FFFFFF"/>
        <w:spacing w:after="0" w:line="360" w:lineRule="auto"/>
        <w:ind w:firstLine="1418"/>
        <w:jc w:val="both"/>
        <w:textAlignment w:val="baseline"/>
        <w:rPr>
          <w:rFonts w:ascii="Verdana" w:eastAsia="Times New Roman" w:hAnsi="Verdana" w:cs="Arial"/>
          <w:kern w:val="0"/>
          <w:lang w:eastAsia="pt-BR"/>
        </w:rPr>
      </w:pPr>
    </w:p>
    <w:p w:rsidR="00F41FBF" w:rsidRPr="0027206E" w:rsidRDefault="00F41FBF" w:rsidP="00F41FBF">
      <w:pPr>
        <w:shd w:val="clear" w:color="auto" w:fill="FFFFFF"/>
        <w:spacing w:after="150" w:line="276" w:lineRule="auto"/>
        <w:ind w:firstLine="1418"/>
        <w:jc w:val="both"/>
        <w:textAlignment w:val="baseline"/>
        <w:rPr>
          <w:rFonts w:ascii="Verdana" w:eastAsia="Times New Roman" w:hAnsi="Verdana"/>
          <w:kern w:val="0"/>
          <w:lang w:eastAsia="pt-BR"/>
        </w:rPr>
      </w:pPr>
      <w:r w:rsidRPr="0027206E">
        <w:rPr>
          <w:rFonts w:ascii="Verdana" w:eastAsia="Times New Roman" w:hAnsi="Verdana"/>
          <w:kern w:val="0"/>
          <w:lang w:eastAsia="pt-BR"/>
        </w:rPr>
        <w:t>Plenário “</w:t>
      </w:r>
      <w:r w:rsidRPr="0027206E">
        <w:rPr>
          <w:rFonts w:ascii="Verdana" w:eastAsia="Times New Roman" w:hAnsi="Verdana"/>
          <w:b/>
          <w:kern w:val="0"/>
          <w:lang w:eastAsia="pt-BR"/>
        </w:rPr>
        <w:t>LUCIANO DE ARGOLO</w:t>
      </w:r>
      <w:r w:rsidRPr="0027206E">
        <w:rPr>
          <w:rFonts w:ascii="Verdana" w:eastAsia="Times New Roman" w:hAnsi="Verdana"/>
          <w:kern w:val="0"/>
          <w:lang w:eastAsia="pt-BR"/>
        </w:rPr>
        <w:t xml:space="preserve">”, </w:t>
      </w:r>
      <w:r w:rsidR="005A0058" w:rsidRPr="0027206E">
        <w:rPr>
          <w:rFonts w:ascii="Verdana" w:eastAsia="Times New Roman" w:hAnsi="Verdana"/>
          <w:b/>
          <w:kern w:val="0"/>
          <w:lang w:eastAsia="pt-BR"/>
        </w:rPr>
        <w:t>29 de M</w:t>
      </w:r>
      <w:r w:rsidRPr="0027206E">
        <w:rPr>
          <w:rFonts w:ascii="Verdana" w:eastAsia="Times New Roman" w:hAnsi="Verdana"/>
          <w:b/>
          <w:kern w:val="0"/>
          <w:lang w:eastAsia="pt-BR"/>
        </w:rPr>
        <w:t xml:space="preserve">aio </w:t>
      </w:r>
      <w:r w:rsidRPr="0027206E">
        <w:rPr>
          <w:rFonts w:ascii="Verdana" w:eastAsia="Times New Roman" w:hAnsi="Verdana"/>
          <w:kern w:val="0"/>
          <w:lang w:eastAsia="pt-BR"/>
        </w:rPr>
        <w:t xml:space="preserve">de 2024.    </w:t>
      </w:r>
    </w:p>
    <w:p w:rsidR="00F41FBF" w:rsidRPr="0027206E" w:rsidRDefault="00F41FBF" w:rsidP="00F41FBF">
      <w:pPr>
        <w:shd w:val="clear" w:color="auto" w:fill="FFFFFF"/>
        <w:spacing w:after="150" w:line="276" w:lineRule="auto"/>
        <w:jc w:val="both"/>
        <w:textAlignment w:val="baseline"/>
        <w:rPr>
          <w:rFonts w:ascii="Verdana" w:eastAsia="Times New Roman" w:hAnsi="Verdana"/>
          <w:kern w:val="0"/>
          <w:lang w:eastAsia="pt-BR"/>
        </w:rPr>
      </w:pPr>
    </w:p>
    <w:p w:rsidR="00F41FBF" w:rsidRPr="0027206E" w:rsidRDefault="00F41FBF" w:rsidP="00F41FBF">
      <w:pPr>
        <w:keepNext/>
        <w:keepLines/>
        <w:spacing w:before="200" w:after="0" w:line="276" w:lineRule="auto"/>
        <w:outlineLvl w:val="2"/>
        <w:rPr>
          <w:rFonts w:ascii="Verdana" w:eastAsia="Times New Roman" w:hAnsi="Verdana"/>
          <w:bCs/>
          <w:color w:val="4F81BD"/>
          <w:kern w:val="0"/>
        </w:rPr>
      </w:pPr>
    </w:p>
    <w:p w:rsidR="00F41FBF" w:rsidRPr="0027206E" w:rsidRDefault="00F41FBF" w:rsidP="00F41FBF">
      <w:pPr>
        <w:spacing w:after="200" w:line="276" w:lineRule="auto"/>
        <w:jc w:val="center"/>
        <w:rPr>
          <w:rFonts w:ascii="Verdana" w:hAnsi="Verdana"/>
          <w:b/>
          <w:kern w:val="0"/>
        </w:rPr>
      </w:pPr>
      <w:r w:rsidRPr="0027206E">
        <w:rPr>
          <w:rFonts w:ascii="Verdana" w:hAnsi="Verdana"/>
          <w:b/>
          <w:kern w:val="0"/>
        </w:rPr>
        <w:t>ELIOMAR MONTEIRO DA SILVA</w:t>
      </w:r>
    </w:p>
    <w:p w:rsidR="00F41FBF" w:rsidRPr="0027206E" w:rsidRDefault="00F41FBF" w:rsidP="00F41FBF">
      <w:pPr>
        <w:spacing w:after="200" w:line="276" w:lineRule="auto"/>
        <w:jc w:val="center"/>
        <w:rPr>
          <w:rFonts w:ascii="Verdana" w:hAnsi="Verdana"/>
          <w:kern w:val="0"/>
        </w:rPr>
      </w:pPr>
      <w:r w:rsidRPr="0027206E">
        <w:rPr>
          <w:rFonts w:ascii="Verdana" w:hAnsi="Verdana"/>
          <w:kern w:val="0"/>
        </w:rPr>
        <w:t>Vereador/CMRM</w:t>
      </w:r>
    </w:p>
    <w:p w:rsidR="00F41FBF" w:rsidRDefault="00F41FBF" w:rsidP="00F41FBF"/>
    <w:sectPr w:rsidR="00F41FBF" w:rsidSect="00F41FBF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1FBF"/>
    <w:rsid w:val="0008350C"/>
    <w:rsid w:val="000F5D7A"/>
    <w:rsid w:val="00164A32"/>
    <w:rsid w:val="001E118D"/>
    <w:rsid w:val="0027206E"/>
    <w:rsid w:val="00564220"/>
    <w:rsid w:val="0059144D"/>
    <w:rsid w:val="005A0058"/>
    <w:rsid w:val="0071242D"/>
    <w:rsid w:val="00792B66"/>
    <w:rsid w:val="00A354B2"/>
    <w:rsid w:val="00B34B7C"/>
    <w:rsid w:val="00F41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FBF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5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4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Ver. Eliomar</dc:creator>
  <cp:keywords/>
  <dc:description/>
  <cp:lastModifiedBy>CÂMARA MUNICIPAL</cp:lastModifiedBy>
  <cp:revision>4</cp:revision>
  <dcterms:created xsi:type="dcterms:W3CDTF">2024-05-29T13:45:00Z</dcterms:created>
  <dcterms:modified xsi:type="dcterms:W3CDTF">2024-05-29T15:07:00Z</dcterms:modified>
</cp:coreProperties>
</file>