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86F5" w14:textId="77777777" w:rsidR="002434F3" w:rsidRDefault="002434F3" w:rsidP="002434F3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bCs/>
          <w:color w:val="000000"/>
          <w:spacing w:val="1"/>
          <w:sz w:val="28"/>
          <w:szCs w:val="28"/>
        </w:rPr>
      </w:pPr>
      <w:bookmarkStart w:id="0" w:name="_Hlk106098902"/>
      <w:r>
        <w:rPr>
          <w:b/>
          <w:bCs/>
          <w:color w:val="000000"/>
          <w:spacing w:val="1"/>
          <w:sz w:val="28"/>
          <w:szCs w:val="28"/>
        </w:rPr>
        <w:t>PODER LEGISLATIVO MUNICIPAL</w:t>
      </w:r>
    </w:p>
    <w:p w14:paraId="692864C1" w14:textId="77777777" w:rsidR="002434F3" w:rsidRDefault="002434F3" w:rsidP="002434F3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CÂMARA MUNICIPAL DE ROLIM DE MOURA</w:t>
      </w:r>
    </w:p>
    <w:p w14:paraId="4DAE34C7" w14:textId="0D05972E" w:rsidR="002434F3" w:rsidRPr="00E82D9C" w:rsidRDefault="002434F3" w:rsidP="002434F3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GABINETE DA PRESIDÊNCIA</w:t>
      </w:r>
    </w:p>
    <w:p w14:paraId="2F2B8904" w14:textId="77777777" w:rsidR="002434F3" w:rsidRDefault="002434F3" w:rsidP="002434F3">
      <w:pPr>
        <w:jc w:val="center"/>
        <w:rPr>
          <w:sz w:val="28"/>
          <w:szCs w:val="28"/>
        </w:rPr>
      </w:pPr>
    </w:p>
    <w:p w14:paraId="3434264F" w14:textId="77777777" w:rsidR="002434F3" w:rsidRDefault="002434F3" w:rsidP="002434F3">
      <w:pPr>
        <w:jc w:val="center"/>
        <w:rPr>
          <w:sz w:val="28"/>
          <w:szCs w:val="28"/>
        </w:rPr>
      </w:pPr>
    </w:p>
    <w:p w14:paraId="4FAE85F5" w14:textId="3350E553" w:rsidR="002434F3" w:rsidRPr="002434F3" w:rsidRDefault="002434F3" w:rsidP="002434F3">
      <w:pPr>
        <w:jc w:val="right"/>
        <w:rPr>
          <w:sz w:val="24"/>
          <w:szCs w:val="24"/>
        </w:rPr>
      </w:pPr>
      <w:r w:rsidRPr="002434F3">
        <w:rPr>
          <w:sz w:val="24"/>
          <w:szCs w:val="24"/>
        </w:rPr>
        <w:t xml:space="preserve">Rolim de Moura, RO, </w:t>
      </w:r>
      <w:r w:rsidR="003440AB">
        <w:rPr>
          <w:sz w:val="24"/>
          <w:szCs w:val="24"/>
        </w:rPr>
        <w:t>16</w:t>
      </w:r>
      <w:r w:rsidR="00A26E72">
        <w:rPr>
          <w:sz w:val="24"/>
          <w:szCs w:val="24"/>
        </w:rPr>
        <w:t xml:space="preserve"> de setembro </w:t>
      </w:r>
      <w:r w:rsidRPr="002434F3">
        <w:rPr>
          <w:sz w:val="24"/>
          <w:szCs w:val="24"/>
        </w:rPr>
        <w:t>de 2022.</w:t>
      </w:r>
    </w:p>
    <w:p w14:paraId="7555D900" w14:textId="439C7EEE" w:rsidR="002434F3" w:rsidRDefault="002434F3" w:rsidP="002434F3">
      <w:pPr>
        <w:jc w:val="center"/>
        <w:rPr>
          <w:sz w:val="28"/>
          <w:szCs w:val="28"/>
        </w:rPr>
      </w:pPr>
    </w:p>
    <w:p w14:paraId="65BE3F22" w14:textId="77777777" w:rsidR="002434F3" w:rsidRDefault="002434F3" w:rsidP="002434F3">
      <w:pPr>
        <w:jc w:val="center"/>
        <w:rPr>
          <w:sz w:val="28"/>
          <w:szCs w:val="28"/>
        </w:rPr>
      </w:pPr>
    </w:p>
    <w:p w14:paraId="7972BC66" w14:textId="0C063938" w:rsidR="002434F3" w:rsidRDefault="002434F3" w:rsidP="002434F3">
      <w:pPr>
        <w:rPr>
          <w:sz w:val="24"/>
          <w:szCs w:val="24"/>
        </w:rPr>
      </w:pPr>
      <w:r>
        <w:rPr>
          <w:sz w:val="24"/>
          <w:szCs w:val="24"/>
        </w:rPr>
        <w:t>À Secretaria Legislativa,</w:t>
      </w:r>
    </w:p>
    <w:p w14:paraId="41B2885F" w14:textId="77777777" w:rsidR="002434F3" w:rsidRDefault="002434F3" w:rsidP="002434F3">
      <w:pPr>
        <w:ind w:firstLine="1701"/>
        <w:rPr>
          <w:sz w:val="24"/>
          <w:szCs w:val="24"/>
        </w:rPr>
      </w:pPr>
    </w:p>
    <w:p w14:paraId="79266CF7" w14:textId="77777777" w:rsidR="002434F3" w:rsidRDefault="002434F3" w:rsidP="002434F3">
      <w:pPr>
        <w:ind w:firstLine="1701"/>
        <w:rPr>
          <w:sz w:val="24"/>
          <w:szCs w:val="24"/>
        </w:rPr>
      </w:pPr>
    </w:p>
    <w:p w14:paraId="522F325F" w14:textId="77777777" w:rsidR="002434F3" w:rsidRDefault="002434F3" w:rsidP="002434F3">
      <w:pPr>
        <w:ind w:firstLine="1701"/>
        <w:rPr>
          <w:sz w:val="24"/>
          <w:szCs w:val="24"/>
        </w:rPr>
      </w:pPr>
    </w:p>
    <w:p w14:paraId="77AC3D0D" w14:textId="66A60DE5" w:rsidR="002434F3" w:rsidRPr="007A1775" w:rsidRDefault="002434F3" w:rsidP="002434F3">
      <w:pPr>
        <w:spacing w:line="360" w:lineRule="auto"/>
        <w:ind w:firstLine="1701"/>
        <w:jc w:val="both"/>
        <w:rPr>
          <w:sz w:val="24"/>
          <w:szCs w:val="24"/>
        </w:rPr>
      </w:pPr>
      <w:r w:rsidRPr="007A1775">
        <w:rPr>
          <w:sz w:val="24"/>
          <w:szCs w:val="24"/>
        </w:rPr>
        <w:t xml:space="preserve">Por imposição legal do art. 107 do Regimento Interno desta Casa de Leis, </w:t>
      </w:r>
      <w:r>
        <w:rPr>
          <w:sz w:val="24"/>
          <w:szCs w:val="24"/>
        </w:rPr>
        <w:t xml:space="preserve">determino a imediata tramitação do Projeto de Lei nº </w:t>
      </w:r>
      <w:r w:rsidR="00EF4559">
        <w:rPr>
          <w:sz w:val="24"/>
          <w:szCs w:val="24"/>
        </w:rPr>
        <w:t>14</w:t>
      </w:r>
      <w:r w:rsidR="001F7D59">
        <w:rPr>
          <w:sz w:val="24"/>
          <w:szCs w:val="24"/>
        </w:rPr>
        <w:t>9</w:t>
      </w:r>
      <w:r>
        <w:rPr>
          <w:sz w:val="24"/>
          <w:szCs w:val="24"/>
        </w:rPr>
        <w:t>/2022, observando os prazos estabelecidos no regimento Interno deste Poder Legislativo.</w:t>
      </w:r>
    </w:p>
    <w:p w14:paraId="25AF140F" w14:textId="77777777" w:rsidR="002434F3" w:rsidRPr="007A1775" w:rsidRDefault="002434F3" w:rsidP="002434F3">
      <w:pPr>
        <w:spacing w:line="360" w:lineRule="auto"/>
        <w:rPr>
          <w:sz w:val="24"/>
          <w:szCs w:val="24"/>
        </w:rPr>
      </w:pPr>
    </w:p>
    <w:p w14:paraId="48A15280" w14:textId="77777777" w:rsidR="002434F3" w:rsidRPr="007A1775" w:rsidRDefault="002434F3" w:rsidP="002434F3"/>
    <w:p w14:paraId="6FE6C42D" w14:textId="77777777" w:rsidR="002434F3" w:rsidRPr="007A1775" w:rsidRDefault="002434F3" w:rsidP="002434F3"/>
    <w:p w14:paraId="0300DDB9" w14:textId="77777777" w:rsidR="002434F3" w:rsidRPr="007A1775" w:rsidRDefault="002434F3" w:rsidP="002434F3"/>
    <w:p w14:paraId="5346C0EC" w14:textId="77777777" w:rsidR="002434F3" w:rsidRPr="007A1775" w:rsidRDefault="002434F3" w:rsidP="002434F3"/>
    <w:p w14:paraId="5C63F8D9" w14:textId="77777777" w:rsidR="002434F3" w:rsidRPr="007A1775" w:rsidRDefault="002434F3" w:rsidP="002434F3"/>
    <w:p w14:paraId="024E88E2" w14:textId="77777777" w:rsidR="002434F3" w:rsidRDefault="002434F3" w:rsidP="002434F3"/>
    <w:p w14:paraId="19E5F6BC" w14:textId="77777777" w:rsidR="002434F3" w:rsidRDefault="002434F3" w:rsidP="002434F3"/>
    <w:p w14:paraId="2637395B" w14:textId="77777777" w:rsidR="002434F3" w:rsidRDefault="002434F3" w:rsidP="002434F3"/>
    <w:p w14:paraId="2FA0253C" w14:textId="77777777" w:rsidR="002434F3" w:rsidRDefault="002434F3" w:rsidP="002434F3"/>
    <w:p w14:paraId="2DC14C16" w14:textId="77777777" w:rsidR="002434F3" w:rsidRDefault="002434F3" w:rsidP="002434F3"/>
    <w:p w14:paraId="6B90A0EF" w14:textId="77777777" w:rsidR="002434F3" w:rsidRDefault="002434F3" w:rsidP="002434F3"/>
    <w:p w14:paraId="267AF2D4" w14:textId="77777777" w:rsidR="002434F3" w:rsidRDefault="002434F3" w:rsidP="002434F3"/>
    <w:p w14:paraId="55C2682F" w14:textId="77777777" w:rsidR="002434F3" w:rsidRPr="007A1775" w:rsidRDefault="002434F3" w:rsidP="002434F3">
      <w:pPr>
        <w:jc w:val="center"/>
      </w:pPr>
    </w:p>
    <w:p w14:paraId="1E23C39E" w14:textId="77777777" w:rsidR="002434F3" w:rsidRPr="007A1775" w:rsidRDefault="002434F3" w:rsidP="002434F3"/>
    <w:p w14:paraId="5D14577E" w14:textId="77777777" w:rsidR="002434F3" w:rsidRPr="007A1775" w:rsidRDefault="002434F3" w:rsidP="002434F3">
      <w:pPr>
        <w:rPr>
          <w:b/>
          <w:bCs/>
          <w:sz w:val="24"/>
          <w:szCs w:val="24"/>
        </w:rPr>
      </w:pPr>
    </w:p>
    <w:bookmarkEnd w:id="0"/>
    <w:p w14:paraId="706D6778" w14:textId="5EC17261" w:rsidR="002434F3" w:rsidRDefault="002434F3" w:rsidP="002434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CLAUDINEI FERNANDES DE SOUZA</w:t>
      </w:r>
    </w:p>
    <w:p w14:paraId="3E4DDC10" w14:textId="53F598A6" w:rsidR="002434F3" w:rsidRPr="002805A8" w:rsidRDefault="002434F3" w:rsidP="002434F3">
      <w:pPr>
        <w:jc w:val="center"/>
        <w:rPr>
          <w:sz w:val="24"/>
          <w:szCs w:val="24"/>
        </w:rPr>
      </w:pPr>
      <w:r w:rsidRPr="002805A8">
        <w:rPr>
          <w:sz w:val="24"/>
          <w:szCs w:val="24"/>
        </w:rPr>
        <w:t>Presidente do Poder Legislativo Municipal</w:t>
      </w:r>
    </w:p>
    <w:p w14:paraId="3027599C" w14:textId="77777777" w:rsidR="002434F3" w:rsidRPr="004E1A81" w:rsidRDefault="002434F3" w:rsidP="002434F3"/>
    <w:p w14:paraId="187CAC23" w14:textId="77777777" w:rsidR="00C356F6" w:rsidRDefault="00C356F6"/>
    <w:sectPr w:rsidR="00C356F6" w:rsidSect="00EF4559">
      <w:headerReference w:type="default" r:id="rId6"/>
      <w:footerReference w:type="default" r:id="rId7"/>
      <w:pgSz w:w="11907" w:h="16840" w:code="9"/>
      <w:pgMar w:top="1134" w:right="1134" w:bottom="1134" w:left="1701" w:header="158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7B1D" w14:textId="77777777" w:rsidR="009C1DC4" w:rsidRDefault="009C1DC4" w:rsidP="002434F3">
      <w:r>
        <w:separator/>
      </w:r>
    </w:p>
  </w:endnote>
  <w:endnote w:type="continuationSeparator" w:id="0">
    <w:p w14:paraId="58E136EC" w14:textId="77777777" w:rsidR="009C1DC4" w:rsidRDefault="009C1DC4" w:rsidP="002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F5C3" w14:textId="6A108A49" w:rsidR="001B412E" w:rsidRPr="00EF4559" w:rsidRDefault="002434F3" w:rsidP="00EF4559">
    <w:pPr>
      <w:pStyle w:val="Rodap"/>
      <w:tabs>
        <w:tab w:val="clear" w:pos="4419"/>
        <w:tab w:val="clear" w:pos="8838"/>
        <w:tab w:val="center" w:pos="4252"/>
        <w:tab w:val="left" w:pos="7797"/>
        <w:tab w:val="left" w:pos="8080"/>
        <w:tab w:val="right" w:pos="8504"/>
      </w:tabs>
      <w:ind w:left="-851"/>
      <w:jc w:val="both"/>
      <w:rPr>
        <w:rFonts w:asciiTheme="minorHAnsi" w:eastAsiaTheme="minorHAnsi" w:hAnsiTheme="minorHAnsi" w:cstheme="minorBidi"/>
        <w:sz w:val="16"/>
        <w:szCs w:val="16"/>
        <w:lang w:eastAsia="en-US"/>
      </w:rPr>
    </w:pPr>
    <w:r w:rsidRPr="00EF4559">
      <w:rPr>
        <w:rFonts w:asciiTheme="minorHAnsi" w:eastAsiaTheme="minorHAnsi" w:hAnsiTheme="minorHAnsi" w:cstheme="minorBidi"/>
        <w:sz w:val="16"/>
        <w:szCs w:val="16"/>
        <w:lang w:eastAsia="en-US"/>
      </w:rPr>
      <w:t>__________________________________________________________________________________________</w:t>
    </w:r>
    <w:r w:rsidR="00EF4559">
      <w:rPr>
        <w:rFonts w:asciiTheme="minorHAnsi" w:eastAsiaTheme="minorHAnsi" w:hAnsiTheme="minorHAnsi" w:cstheme="minorBidi"/>
        <w:sz w:val="16"/>
        <w:szCs w:val="16"/>
        <w:lang w:eastAsia="en-US"/>
      </w:rPr>
      <w:t>__________________________________</w:t>
    </w:r>
  </w:p>
  <w:p w14:paraId="3D549B11" w14:textId="77777777" w:rsidR="00EF4559" w:rsidRDefault="00EF4559" w:rsidP="00EF4559">
    <w:pPr>
      <w:pStyle w:val="Rodap"/>
      <w:tabs>
        <w:tab w:val="left" w:pos="7797"/>
        <w:tab w:val="left" w:pos="8080"/>
      </w:tabs>
      <w:ind w:left="-851"/>
      <w:jc w:val="both"/>
      <w:rPr>
        <w:sz w:val="16"/>
        <w:szCs w:val="16"/>
      </w:rPr>
    </w:pPr>
    <w:r>
      <w:rPr>
        <w:sz w:val="16"/>
        <w:szCs w:val="16"/>
      </w:rPr>
      <w:t xml:space="preserve">Documento assinado digitalmente conforme MP n. 2.200-2/2001, que institui a Infraestrutura de Chaves Públicas Brasileira - ICP-Brasil. Para consultar a autenticidade e integridade deste documento,  acesse nosso site </w:t>
    </w:r>
    <w:hyperlink r:id="rId1" w:history="1">
      <w:r>
        <w:rPr>
          <w:rStyle w:val="Hyperlink"/>
          <w:sz w:val="16"/>
          <w:szCs w:val="16"/>
        </w:rPr>
        <w:t>https://sapl.rolimdemoura.ro.leg.br</w:t>
      </w:r>
    </w:hyperlink>
    <w:r>
      <w:rPr>
        <w:sz w:val="16"/>
        <w:szCs w:val="16"/>
      </w:rPr>
      <w:t xml:space="preserve">/, localize o documento pretendido e submeta-o à verificação neste </w:t>
    </w:r>
    <w:hyperlink r:id="rId2" w:history="1">
      <w:r>
        <w:rPr>
          <w:rStyle w:val="Hyperlink"/>
          <w:b/>
          <w:bCs/>
          <w:i/>
          <w:iCs/>
          <w:sz w:val="16"/>
          <w:szCs w:val="16"/>
        </w:rPr>
        <w:t>Link</w:t>
      </w:r>
    </w:hyperlink>
    <w:r>
      <w:rPr>
        <w:sz w:val="16"/>
        <w:szCs w:val="16"/>
      </w:rPr>
      <w:t>. Avenida João Pessoa, 4463. Fones: (69) 3449-2600/2608/2605; CEP 76940-000, Rolim de Moura/RO e-mail: Legislativo@rolimdemoura.ro.leg.br.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5DCD" w14:textId="77777777" w:rsidR="009C1DC4" w:rsidRDefault="009C1DC4" w:rsidP="002434F3">
      <w:r>
        <w:separator/>
      </w:r>
    </w:p>
  </w:footnote>
  <w:footnote w:type="continuationSeparator" w:id="0">
    <w:p w14:paraId="7783CAF0" w14:textId="77777777" w:rsidR="009C1DC4" w:rsidRDefault="009C1DC4" w:rsidP="0024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9B7C" w14:textId="77777777" w:rsidR="001B412E" w:rsidRDefault="002434F3" w:rsidP="00596762">
    <w:pPr>
      <w:pStyle w:val="Ttulo1"/>
      <w:ind w:left="1276" w:hanging="3"/>
      <w:jc w:val="left"/>
      <w:rPr>
        <w:color w:val="000000"/>
        <w:szCs w:val="28"/>
      </w:rPr>
    </w:pPr>
    <w:r>
      <w:rPr>
        <w:noProof/>
        <w:color w:val="00000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01ECCD" wp14:editId="1CE63896">
              <wp:simplePos x="0" y="0"/>
              <wp:positionH relativeFrom="margin">
                <wp:align>right</wp:align>
              </wp:positionH>
              <wp:positionV relativeFrom="paragraph">
                <wp:posOffset>-843148</wp:posOffset>
              </wp:positionV>
              <wp:extent cx="1424948" cy="570016"/>
              <wp:effectExtent l="0" t="0" r="22860" b="2095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8" cy="5700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0A5889D" w14:textId="1B9F1D40" w:rsidR="004E1A81" w:rsidRDefault="002434F3" w:rsidP="004E1A81">
                          <w:r>
                            <w:t xml:space="preserve">Folha nº: </w:t>
                          </w:r>
                        </w:p>
                        <w:p w14:paraId="1976F22A" w14:textId="77777777" w:rsidR="004E1A81" w:rsidRDefault="00000000" w:rsidP="004E1A81"/>
                        <w:p w14:paraId="0334E3F1" w14:textId="164737A8" w:rsidR="004E1A81" w:rsidRDefault="002434F3" w:rsidP="004E1A81">
                          <w:r>
                            <w:t xml:space="preserve">Processo nº: </w:t>
                          </w:r>
                          <w:r w:rsidR="00EF4559">
                            <w:t>14</w:t>
                          </w:r>
                          <w:r w:rsidR="001F7D59">
                            <w:t>9</w:t>
                          </w:r>
                          <w:r>
                            <w:t>/2022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1ECC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1pt;margin-top:-66.4pt;width:112.2pt;height:44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JB5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" fillcolor="white [3201]" strokeweight=".5pt">
              <v:textbox>
                <w:txbxContent>
                  <w:p w14:paraId="70A5889D" w14:textId="1B9F1D40" w:rsidR="004E1A81" w:rsidRDefault="002434F3" w:rsidP="004E1A81">
                    <w:r>
                      <w:t xml:space="preserve">Folha nº: </w:t>
                    </w:r>
                  </w:p>
                  <w:p w14:paraId="1976F22A" w14:textId="77777777" w:rsidR="004E1A81" w:rsidRDefault="00000000" w:rsidP="004E1A81"/>
                  <w:p w14:paraId="0334E3F1" w14:textId="164737A8" w:rsidR="004E1A81" w:rsidRDefault="002434F3" w:rsidP="004E1A81">
                    <w:r>
                      <w:t xml:space="preserve">Processo nº: </w:t>
                    </w:r>
                    <w:r w:rsidR="00EF4559">
                      <w:t>14</w:t>
                    </w:r>
                    <w:r w:rsidR="001F7D59">
                      <w:t>9</w:t>
                    </w:r>
                    <w:r>
                      <w:t>/2022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000000"/>
        <w:szCs w:val="28"/>
      </w:rPr>
      <w:drawing>
        <wp:anchor distT="0" distB="0" distL="114300" distR="114300" simplePos="0" relativeHeight="251659264" behindDoc="0" locked="0" layoutInCell="1" allowOverlap="1" wp14:anchorId="47158A3D" wp14:editId="20652565">
          <wp:simplePos x="0" y="0"/>
          <wp:positionH relativeFrom="margin">
            <wp:align>center</wp:align>
          </wp:positionH>
          <wp:positionV relativeFrom="paragraph">
            <wp:posOffset>-672481</wp:posOffset>
          </wp:positionV>
          <wp:extent cx="1224993" cy="1341912"/>
          <wp:effectExtent l="0" t="0" r="0" b="0"/>
          <wp:wrapNone/>
          <wp:docPr id="1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93" cy="13419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8B14D" w14:textId="77777777" w:rsidR="005822A6" w:rsidRDefault="00000000" w:rsidP="00596762">
    <w:pPr>
      <w:pStyle w:val="Ttulo1"/>
      <w:ind w:left="1276" w:hanging="3"/>
      <w:jc w:val="left"/>
      <w:rPr>
        <w:color w:val="000000"/>
        <w:szCs w:val="28"/>
      </w:rPr>
    </w:pPr>
  </w:p>
  <w:p w14:paraId="78E694DC" w14:textId="77777777" w:rsidR="00C061B7" w:rsidRDefault="00000000" w:rsidP="00C061B7"/>
  <w:p w14:paraId="40E9BD79" w14:textId="77777777" w:rsidR="001B412E" w:rsidRDefault="00000000" w:rsidP="00C061B7"/>
  <w:p w14:paraId="6216A70B" w14:textId="77777777" w:rsidR="001B412E" w:rsidRPr="00C061B7" w:rsidRDefault="00000000" w:rsidP="00C061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F3"/>
    <w:rsid w:val="001B4B3E"/>
    <w:rsid w:val="001F7D59"/>
    <w:rsid w:val="002434F3"/>
    <w:rsid w:val="002805A8"/>
    <w:rsid w:val="002B1320"/>
    <w:rsid w:val="003440AB"/>
    <w:rsid w:val="003E596F"/>
    <w:rsid w:val="00487670"/>
    <w:rsid w:val="00595B4E"/>
    <w:rsid w:val="0097346F"/>
    <w:rsid w:val="009C1DC4"/>
    <w:rsid w:val="00A26E72"/>
    <w:rsid w:val="00A67E89"/>
    <w:rsid w:val="00C356F6"/>
    <w:rsid w:val="00E12487"/>
    <w:rsid w:val="00E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EE684"/>
  <w15:chartTrackingRefBased/>
  <w15:docId w15:val="{03717568-55F6-4E16-83FC-74F67C9E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434F3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2434F3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34F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434F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434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2434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34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34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F4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erificador.iti.gov.br/verifier-2.9-59/" TargetMode="External"/><Relationship Id="rId1" Type="http://schemas.openxmlformats.org/officeDocument/2006/relationships/hyperlink" Target="https://sapl.rolimdemoura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CÂMARA-RM</cp:lastModifiedBy>
  <cp:revision>2</cp:revision>
  <cp:lastPrinted>2022-06-14T16:14:00Z</cp:lastPrinted>
  <dcterms:created xsi:type="dcterms:W3CDTF">2022-09-18T20:16:00Z</dcterms:created>
  <dcterms:modified xsi:type="dcterms:W3CDTF">2022-09-18T20:16:00Z</dcterms:modified>
</cp:coreProperties>
</file>